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2FB" w:rsidRDefault="00E632FB" w:rsidP="00E632FB">
      <w:pPr>
        <w:pStyle w:val="Bodytext30"/>
        <w:shd w:val="clear" w:color="auto" w:fill="auto"/>
        <w:spacing w:after="0" w:line="240" w:lineRule="auto"/>
        <w:ind w:left="142" w:right="380"/>
      </w:pPr>
      <w:r>
        <w:t xml:space="preserve">МУНИЦИПАЛЬНОЕ БЮДЖЕТНОЕ ОБЩЕОБРАЗОВАТЕЛЬНОЕ УЧРЕЖДЕНИЕ </w:t>
      </w:r>
    </w:p>
    <w:p w:rsidR="00E632FB" w:rsidRDefault="00E632FB" w:rsidP="00E632FB">
      <w:pPr>
        <w:pStyle w:val="Bodytext30"/>
        <w:shd w:val="clear" w:color="auto" w:fill="auto"/>
        <w:spacing w:after="469"/>
        <w:ind w:left="142" w:right="380"/>
      </w:pPr>
      <w:r>
        <w:t>«НОВОГОРОДСКАЯ СОШ №3»</w:t>
      </w:r>
    </w:p>
    <w:p w:rsidR="00E632FB" w:rsidRDefault="00E632FB" w:rsidP="00E632FB">
      <w:pPr>
        <w:pStyle w:val="Heading10"/>
        <w:keepNext/>
        <w:keepLines/>
        <w:shd w:val="clear" w:color="auto" w:fill="auto"/>
        <w:spacing w:before="0" w:after="4" w:line="220" w:lineRule="exact"/>
        <w:ind w:left="142" w:right="380" w:firstLine="0"/>
      </w:pPr>
      <w:bookmarkStart w:id="0" w:name="bookmark0"/>
      <w:r>
        <w:t>ПРОТОКОЛ № 1</w:t>
      </w:r>
      <w:bookmarkEnd w:id="0"/>
    </w:p>
    <w:p w:rsidR="00E632FB" w:rsidRDefault="00E632FB" w:rsidP="00E632FB">
      <w:pPr>
        <w:pStyle w:val="Bodytext40"/>
        <w:shd w:val="clear" w:color="auto" w:fill="auto"/>
        <w:spacing w:before="0" w:after="239" w:line="220" w:lineRule="exact"/>
        <w:ind w:left="142" w:right="380"/>
      </w:pPr>
      <w:r>
        <w:t>заседания Управляющего совета МБОУ «</w:t>
      </w:r>
      <w:proofErr w:type="spellStart"/>
      <w:r>
        <w:t>Новогородская</w:t>
      </w:r>
      <w:proofErr w:type="spellEnd"/>
      <w:r>
        <w:t xml:space="preserve"> СОШ №3»</w:t>
      </w:r>
    </w:p>
    <w:p w:rsidR="00E632FB" w:rsidRDefault="00B868B0" w:rsidP="00E632FB">
      <w:pPr>
        <w:pStyle w:val="Bodytext20"/>
        <w:shd w:val="clear" w:color="auto" w:fill="auto"/>
        <w:spacing w:before="0" w:after="207" w:line="220" w:lineRule="exact"/>
        <w:ind w:left="142" w:firstLine="0"/>
      </w:pPr>
      <w:r>
        <w:t>15.03.</w:t>
      </w:r>
      <w:bookmarkStart w:id="1" w:name="_GoBack"/>
      <w:bookmarkEnd w:id="1"/>
      <w:r w:rsidR="00E632FB">
        <w:t xml:space="preserve"> 2021г.</w:t>
      </w:r>
    </w:p>
    <w:p w:rsidR="00E632FB" w:rsidRPr="00E632FB" w:rsidRDefault="00E632FB" w:rsidP="00E632FB">
      <w:pPr>
        <w:pStyle w:val="Bodytext20"/>
        <w:shd w:val="clear" w:color="auto" w:fill="auto"/>
        <w:spacing w:before="0" w:after="0" w:line="266" w:lineRule="exact"/>
        <w:ind w:left="142" w:right="-1" w:firstLine="0"/>
        <w:rPr>
          <w:sz w:val="24"/>
        </w:rPr>
      </w:pPr>
      <w:r w:rsidRPr="00E632FB">
        <w:rPr>
          <w:rStyle w:val="Bodytext2Bold"/>
          <w:sz w:val="24"/>
        </w:rPr>
        <w:t xml:space="preserve">Председатель: </w:t>
      </w:r>
      <w:r w:rsidRPr="00E632FB">
        <w:rPr>
          <w:sz w:val="24"/>
        </w:rPr>
        <w:t xml:space="preserve">Е.Н. </w:t>
      </w:r>
    </w:p>
    <w:p w:rsidR="00E632FB" w:rsidRPr="00E632FB" w:rsidRDefault="00E632FB" w:rsidP="00E632FB">
      <w:pPr>
        <w:pStyle w:val="Bodytext20"/>
        <w:shd w:val="clear" w:color="auto" w:fill="auto"/>
        <w:spacing w:before="0" w:after="0" w:line="266" w:lineRule="exact"/>
        <w:ind w:left="142" w:right="-1" w:firstLine="0"/>
        <w:rPr>
          <w:sz w:val="24"/>
        </w:rPr>
      </w:pPr>
      <w:r w:rsidRPr="00E632FB">
        <w:rPr>
          <w:rStyle w:val="Bodytext2Bold"/>
          <w:sz w:val="24"/>
        </w:rPr>
        <w:t xml:space="preserve">Секретарь: </w:t>
      </w:r>
      <w:r w:rsidRPr="00E632FB">
        <w:rPr>
          <w:sz w:val="24"/>
        </w:rPr>
        <w:t>Н.А. Позднякова</w:t>
      </w:r>
    </w:p>
    <w:p w:rsidR="00E632FB" w:rsidRPr="00E632FB" w:rsidRDefault="00E632FB" w:rsidP="00E632FB">
      <w:pPr>
        <w:pStyle w:val="Bodytext20"/>
        <w:shd w:val="clear" w:color="auto" w:fill="auto"/>
        <w:spacing w:before="0" w:after="0" w:line="266" w:lineRule="exact"/>
        <w:ind w:left="142" w:firstLine="0"/>
        <w:rPr>
          <w:sz w:val="24"/>
        </w:rPr>
      </w:pPr>
      <w:r w:rsidRPr="00E632FB">
        <w:rPr>
          <w:rStyle w:val="Bodytext2Bold"/>
          <w:sz w:val="24"/>
        </w:rPr>
        <w:t xml:space="preserve">Присутствовали: </w:t>
      </w:r>
      <w:r w:rsidRPr="00E632FB">
        <w:rPr>
          <w:sz w:val="24"/>
        </w:rPr>
        <w:t>члены Управляющего совета</w:t>
      </w:r>
    </w:p>
    <w:p w:rsidR="00E632FB" w:rsidRPr="00E632FB" w:rsidRDefault="00E632FB" w:rsidP="00E632FB">
      <w:pPr>
        <w:pStyle w:val="Bodytext20"/>
        <w:shd w:val="clear" w:color="auto" w:fill="auto"/>
        <w:spacing w:before="0" w:after="0" w:line="266" w:lineRule="exact"/>
        <w:ind w:left="142" w:firstLine="0"/>
        <w:rPr>
          <w:sz w:val="24"/>
        </w:rPr>
      </w:pPr>
      <w:r w:rsidRPr="00E632FB">
        <w:rPr>
          <w:rStyle w:val="Bodytext2Bold"/>
          <w:sz w:val="24"/>
        </w:rPr>
        <w:t xml:space="preserve">Слушали: </w:t>
      </w:r>
      <w:proofErr w:type="spellStart"/>
      <w:r w:rsidRPr="00E632FB">
        <w:rPr>
          <w:sz w:val="24"/>
        </w:rPr>
        <w:t>Мясоедову</w:t>
      </w:r>
      <w:proofErr w:type="spellEnd"/>
      <w:r w:rsidRPr="00E632FB">
        <w:rPr>
          <w:sz w:val="24"/>
        </w:rPr>
        <w:t xml:space="preserve"> Е.А.. о наличии на заседании кворума, присутствуют </w:t>
      </w:r>
      <w:r w:rsidRPr="00E632FB">
        <w:rPr>
          <w:rStyle w:val="Bodytext2Bold"/>
          <w:sz w:val="24"/>
        </w:rPr>
        <w:t xml:space="preserve">8 </w:t>
      </w:r>
      <w:r w:rsidRPr="00E632FB">
        <w:rPr>
          <w:sz w:val="24"/>
        </w:rPr>
        <w:t xml:space="preserve">человек. </w:t>
      </w:r>
      <w:r w:rsidRPr="00E632FB">
        <w:rPr>
          <w:rStyle w:val="Bodytext2Bold"/>
          <w:sz w:val="24"/>
        </w:rPr>
        <w:t xml:space="preserve">Предложение: </w:t>
      </w:r>
      <w:r w:rsidRPr="00E632FB">
        <w:rPr>
          <w:sz w:val="24"/>
        </w:rPr>
        <w:t>считать заседание Управляющего совета открытым.</w:t>
      </w:r>
    </w:p>
    <w:p w:rsidR="00E632FB" w:rsidRPr="00E632FB" w:rsidRDefault="00E632FB" w:rsidP="00E632FB">
      <w:pPr>
        <w:pStyle w:val="Bodytext20"/>
        <w:shd w:val="clear" w:color="auto" w:fill="auto"/>
        <w:spacing w:before="0" w:after="0" w:line="266" w:lineRule="exact"/>
        <w:ind w:right="1200" w:firstLine="0"/>
        <w:rPr>
          <w:sz w:val="24"/>
        </w:rPr>
      </w:pPr>
      <w:r w:rsidRPr="00E632FB">
        <w:rPr>
          <w:rStyle w:val="Bodytext2Bold"/>
          <w:sz w:val="24"/>
        </w:rPr>
        <w:t xml:space="preserve">   Голосовали: </w:t>
      </w:r>
      <w:r w:rsidRPr="00E632FB">
        <w:rPr>
          <w:sz w:val="24"/>
        </w:rPr>
        <w:t>"за" – 8 человек "против" - нет "воздержавшихся" - нет</w:t>
      </w:r>
    </w:p>
    <w:p w:rsidR="00E632FB" w:rsidRPr="00E632FB" w:rsidRDefault="00E632FB" w:rsidP="00E632FB">
      <w:pPr>
        <w:pStyle w:val="Bodytext20"/>
        <w:shd w:val="clear" w:color="auto" w:fill="auto"/>
        <w:spacing w:before="0" w:after="0" w:line="266" w:lineRule="exact"/>
        <w:ind w:left="142" w:firstLine="0"/>
        <w:rPr>
          <w:sz w:val="24"/>
        </w:rPr>
      </w:pPr>
      <w:r w:rsidRPr="00E632FB">
        <w:rPr>
          <w:rStyle w:val="Bodytext2Bold"/>
          <w:sz w:val="24"/>
        </w:rPr>
        <w:t xml:space="preserve">Приглашены: </w:t>
      </w:r>
      <w:r w:rsidRPr="00E632FB">
        <w:rPr>
          <w:sz w:val="24"/>
        </w:rPr>
        <w:t>заместители директора по ВР, УВР.</w:t>
      </w:r>
    </w:p>
    <w:p w:rsidR="00E632FB" w:rsidRPr="00E632FB" w:rsidRDefault="00E632FB" w:rsidP="00E632FB">
      <w:pPr>
        <w:pStyle w:val="Bodytext20"/>
        <w:shd w:val="clear" w:color="auto" w:fill="auto"/>
        <w:spacing w:before="0" w:after="240" w:line="266" w:lineRule="exact"/>
        <w:ind w:left="142" w:firstLine="0"/>
        <w:rPr>
          <w:sz w:val="24"/>
        </w:rPr>
      </w:pPr>
      <w:r w:rsidRPr="00E632FB">
        <w:rPr>
          <w:rStyle w:val="Bodytext2Bold"/>
          <w:sz w:val="24"/>
        </w:rPr>
        <w:t xml:space="preserve">Постановили: </w:t>
      </w:r>
      <w:r w:rsidRPr="00E632FB">
        <w:rPr>
          <w:sz w:val="24"/>
        </w:rPr>
        <w:t>считать заседание Управляющего совета открытым</w:t>
      </w:r>
    </w:p>
    <w:p w:rsidR="00E632FB" w:rsidRDefault="00E632FB" w:rsidP="00E632FB">
      <w:pPr>
        <w:pStyle w:val="Heading10"/>
        <w:keepNext/>
        <w:keepLines/>
        <w:shd w:val="clear" w:color="auto" w:fill="auto"/>
        <w:spacing w:before="0" w:after="0" w:line="266" w:lineRule="exact"/>
        <w:ind w:left="142" w:firstLine="0"/>
        <w:jc w:val="left"/>
      </w:pPr>
      <w:bookmarkStart w:id="2" w:name="bookmark1"/>
      <w:r>
        <w:t>Повестка дня:</w:t>
      </w:r>
      <w:bookmarkEnd w:id="2"/>
    </w:p>
    <w:p w:rsidR="00E632FB" w:rsidRP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 xml:space="preserve">1. Подготовка </w:t>
      </w:r>
      <w:r>
        <w:rPr>
          <w:rFonts w:ascii="Times New Roman" w:hAnsi="Times New Roman" w:cs="Times New Roman"/>
          <w:sz w:val="24"/>
        </w:rPr>
        <w:t>к</w:t>
      </w:r>
      <w:r w:rsidRPr="00E632FB">
        <w:rPr>
          <w:rFonts w:ascii="Times New Roman" w:hAnsi="Times New Roman" w:cs="Times New Roman"/>
          <w:sz w:val="24"/>
        </w:rPr>
        <w:t xml:space="preserve"> государственной итоговой аттестации выпускников 9-11 классов.</w:t>
      </w:r>
    </w:p>
    <w:p w:rsidR="00E632FB" w:rsidRP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 xml:space="preserve">2. Согласование списка учебников, рекомендованных </w:t>
      </w:r>
      <w:proofErr w:type="spellStart"/>
      <w:r w:rsidRPr="00E632FB">
        <w:rPr>
          <w:rFonts w:ascii="Times New Roman" w:hAnsi="Times New Roman" w:cs="Times New Roman"/>
          <w:sz w:val="24"/>
        </w:rPr>
        <w:t>Минобрнауки</w:t>
      </w:r>
      <w:proofErr w:type="spellEnd"/>
      <w:r w:rsidRPr="00E632FB">
        <w:rPr>
          <w:rFonts w:ascii="Times New Roman" w:hAnsi="Times New Roman" w:cs="Times New Roman"/>
          <w:sz w:val="24"/>
        </w:rPr>
        <w:t xml:space="preserve"> России </w:t>
      </w:r>
      <w:r>
        <w:rPr>
          <w:rFonts w:ascii="Times New Roman" w:hAnsi="Times New Roman" w:cs="Times New Roman"/>
          <w:sz w:val="24"/>
        </w:rPr>
        <w:t xml:space="preserve">для </w:t>
      </w:r>
      <w:r w:rsidRPr="00E632FB">
        <w:rPr>
          <w:rFonts w:ascii="Times New Roman" w:hAnsi="Times New Roman" w:cs="Times New Roman"/>
          <w:sz w:val="24"/>
        </w:rPr>
        <w:t>образовательного процесса на 2022-2023 учебный год.</w:t>
      </w:r>
    </w:p>
    <w:p w:rsidR="009A2DA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>3. Об организации горячего питания в школьной столовой.</w:t>
      </w:r>
    </w:p>
    <w:p w:rsidR="00E632FB" w:rsidRP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b/>
          <w:sz w:val="24"/>
        </w:rPr>
      </w:pPr>
      <w:r w:rsidRPr="00E632FB">
        <w:rPr>
          <w:rFonts w:ascii="Times New Roman" w:hAnsi="Times New Roman" w:cs="Times New Roman"/>
          <w:b/>
          <w:sz w:val="24"/>
        </w:rPr>
        <w:t>Слушали:</w:t>
      </w:r>
    </w:p>
    <w:p w:rsidR="00E632FB" w:rsidRP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 xml:space="preserve">По первому вопросу Заместителя директора по УВР </w:t>
      </w:r>
      <w:r>
        <w:rPr>
          <w:rFonts w:ascii="Times New Roman" w:hAnsi="Times New Roman" w:cs="Times New Roman"/>
          <w:sz w:val="24"/>
        </w:rPr>
        <w:t>Л.Ю. Самарину</w:t>
      </w:r>
      <w:r w:rsidRPr="00E632FB">
        <w:rPr>
          <w:rFonts w:ascii="Times New Roman" w:hAnsi="Times New Roman" w:cs="Times New Roman"/>
          <w:sz w:val="24"/>
        </w:rPr>
        <w:t>.</w:t>
      </w:r>
    </w:p>
    <w:p w:rsidR="00E632FB" w:rsidRP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>О подготовке к ГИА. Проведены следующие мероприятия:</w:t>
      </w:r>
    </w:p>
    <w:p w:rsidR="00E632FB" w:rsidRP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>1. Размещение на сайте школы «Государственная итоговая аттестация»:</w:t>
      </w:r>
    </w:p>
    <w:p w:rsidR="00E632FB" w:rsidRP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>- планы работы УО по подготовке к итоговой аттестации выпускников 9 H 1 1 классов,</w:t>
      </w:r>
    </w:p>
    <w:p w:rsidR="00E632FB" w:rsidRP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>- информация о ходе подготовки к итоговой аттестации 2022 года;</w:t>
      </w:r>
    </w:p>
    <w:p w:rsidR="00E632FB" w:rsidRP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>- нормативно-правовых документов и методических рекомендаций, регламентирующих</w:t>
      </w:r>
    </w:p>
    <w:p w:rsid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>ГИА — 2022.</w:t>
      </w:r>
      <w:r w:rsidRPr="00E632FB">
        <w:t xml:space="preserve"> </w:t>
      </w:r>
    </w:p>
    <w:p w:rsidR="00E632FB" w:rsidRP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>2. Проведение обучающих семинаров, совещаний, родите</w:t>
      </w:r>
      <w:r>
        <w:rPr>
          <w:rFonts w:ascii="Times New Roman" w:hAnsi="Times New Roman" w:cs="Times New Roman"/>
          <w:sz w:val="24"/>
        </w:rPr>
        <w:t xml:space="preserve">льских собраний по подготовке к </w:t>
      </w:r>
      <w:r w:rsidRPr="00E632FB">
        <w:rPr>
          <w:rFonts w:ascii="Times New Roman" w:hAnsi="Times New Roman" w:cs="Times New Roman"/>
          <w:sz w:val="24"/>
        </w:rPr>
        <w:t>итоговой ат</w:t>
      </w:r>
      <w:r>
        <w:rPr>
          <w:rFonts w:ascii="Times New Roman" w:hAnsi="Times New Roman" w:cs="Times New Roman"/>
          <w:sz w:val="24"/>
        </w:rPr>
        <w:t>тестации учащихся 9,11 классов.</w:t>
      </w:r>
    </w:p>
    <w:p w:rsidR="00E632FB" w:rsidRP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>3. Индивидуальные консультации по вопросам по</w:t>
      </w:r>
      <w:r>
        <w:rPr>
          <w:rFonts w:ascii="Times New Roman" w:hAnsi="Times New Roman" w:cs="Times New Roman"/>
          <w:sz w:val="24"/>
        </w:rPr>
        <w:t>дготовки и проведения ЕГЭ, ОГЭ.</w:t>
      </w:r>
    </w:p>
    <w:p w:rsidR="00E632FB" w:rsidRP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 xml:space="preserve">4. Первичное анкетирование: сбор </w:t>
      </w:r>
      <w:r>
        <w:rPr>
          <w:rFonts w:ascii="Times New Roman" w:hAnsi="Times New Roman" w:cs="Times New Roman"/>
          <w:sz w:val="24"/>
        </w:rPr>
        <w:t>письменны</w:t>
      </w:r>
      <w:r w:rsidRPr="00E632FB">
        <w:rPr>
          <w:rFonts w:ascii="Times New Roman" w:hAnsi="Times New Roman" w:cs="Times New Roman"/>
          <w:sz w:val="24"/>
        </w:rPr>
        <w:t>х заявлений участников ГИА о выборе</w:t>
      </w:r>
    </w:p>
    <w:p w:rsidR="00E632FB" w:rsidRP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экзаменов в форме ЕГЭ и ОГЭ.</w:t>
      </w:r>
    </w:p>
    <w:p w:rsidR="00E632FB" w:rsidRP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>5. Формирование базы данных ЕГЭ. Корректировка списков участников ГИА по</w:t>
      </w:r>
    </w:p>
    <w:p w:rsid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 xml:space="preserve">предметам по выбору </w:t>
      </w:r>
    </w:p>
    <w:p w:rsidR="00E632FB" w:rsidRP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>6. Организация работы с выпускника</w:t>
      </w:r>
      <w:r>
        <w:rPr>
          <w:rFonts w:ascii="Times New Roman" w:hAnsi="Times New Roman" w:cs="Times New Roman"/>
          <w:sz w:val="24"/>
        </w:rPr>
        <w:t>ми «группы риска» и их семьями.</w:t>
      </w:r>
    </w:p>
    <w:p w:rsidR="00E632FB" w:rsidRP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>7. Работа классных руководителей с родителями</w:t>
      </w:r>
      <w:r>
        <w:rPr>
          <w:rFonts w:ascii="Times New Roman" w:hAnsi="Times New Roman" w:cs="Times New Roman"/>
          <w:sz w:val="24"/>
        </w:rPr>
        <w:t xml:space="preserve"> по вопросу итоговой аттестации обучающихся.</w:t>
      </w:r>
    </w:p>
    <w:p w:rsidR="00E632FB" w:rsidRP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 xml:space="preserve">8. Проведение репетиционных работ в форме ОГ Э и ЕГЭ </w:t>
      </w:r>
      <w:r>
        <w:rPr>
          <w:rFonts w:ascii="Times New Roman" w:hAnsi="Times New Roman" w:cs="Times New Roman"/>
          <w:sz w:val="24"/>
        </w:rPr>
        <w:t xml:space="preserve">по русскому языку, математике в </w:t>
      </w:r>
      <w:r w:rsidRPr="00E632FB">
        <w:rPr>
          <w:rFonts w:ascii="Times New Roman" w:hAnsi="Times New Roman" w:cs="Times New Roman"/>
          <w:sz w:val="24"/>
        </w:rPr>
        <w:t xml:space="preserve">11 классах, 9-х классах c </w:t>
      </w:r>
      <w:r>
        <w:rPr>
          <w:rFonts w:ascii="Times New Roman" w:hAnsi="Times New Roman" w:cs="Times New Roman"/>
          <w:sz w:val="24"/>
        </w:rPr>
        <w:t>использованием бланков ответов.</w:t>
      </w:r>
    </w:p>
    <w:p w:rsidR="00E632FB" w:rsidRP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>9. Проведение репетиционных работ по предметам по выбору в 11 и</w:t>
      </w:r>
      <w:r>
        <w:rPr>
          <w:rFonts w:ascii="Times New Roman" w:hAnsi="Times New Roman" w:cs="Times New Roman"/>
          <w:sz w:val="24"/>
        </w:rPr>
        <w:t xml:space="preserve"> 9-х классах с </w:t>
      </w:r>
      <w:r w:rsidRPr="00E632FB">
        <w:rPr>
          <w:rFonts w:ascii="Times New Roman" w:hAnsi="Times New Roman" w:cs="Times New Roman"/>
          <w:sz w:val="24"/>
        </w:rPr>
        <w:t>использо</w:t>
      </w:r>
      <w:r>
        <w:rPr>
          <w:rFonts w:ascii="Times New Roman" w:hAnsi="Times New Roman" w:cs="Times New Roman"/>
          <w:sz w:val="24"/>
        </w:rPr>
        <w:t xml:space="preserve">ванием </w:t>
      </w:r>
      <w:proofErr w:type="spellStart"/>
      <w:r>
        <w:rPr>
          <w:rFonts w:ascii="Times New Roman" w:hAnsi="Times New Roman" w:cs="Times New Roman"/>
          <w:sz w:val="24"/>
        </w:rPr>
        <w:t>КИМов</w:t>
      </w:r>
      <w:proofErr w:type="spellEnd"/>
      <w:r>
        <w:rPr>
          <w:rFonts w:ascii="Times New Roman" w:hAnsi="Times New Roman" w:cs="Times New Roman"/>
          <w:sz w:val="24"/>
        </w:rPr>
        <w:t xml:space="preserve"> и бланков ответов.</w:t>
      </w:r>
    </w:p>
    <w:p w:rsidR="00E632FB" w:rsidRP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 Посещение и</w:t>
      </w:r>
      <w:r w:rsidRPr="00E632FB">
        <w:rPr>
          <w:rFonts w:ascii="Times New Roman" w:hAnsi="Times New Roman" w:cs="Times New Roman"/>
          <w:sz w:val="24"/>
        </w:rPr>
        <w:t xml:space="preserve"> анализ уроков с целью выявления форм и качества подготовки к</w:t>
      </w:r>
    </w:p>
    <w:p w:rsid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>итоговой аттестации по предметам, выносимым на итоговую аттестацию.</w:t>
      </w:r>
    </w:p>
    <w:p w:rsidR="00E632FB" w:rsidRP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>11. Рассмотрение вопроса «Подготовка учащихся к ГИА - 20</w:t>
      </w:r>
      <w:r>
        <w:rPr>
          <w:rFonts w:ascii="Times New Roman" w:hAnsi="Times New Roman" w:cs="Times New Roman"/>
          <w:sz w:val="24"/>
        </w:rPr>
        <w:t xml:space="preserve">22» </w:t>
      </w:r>
      <w:proofErr w:type="spellStart"/>
      <w:r>
        <w:rPr>
          <w:rFonts w:ascii="Times New Roman" w:hAnsi="Times New Roman" w:cs="Times New Roman"/>
          <w:sz w:val="24"/>
        </w:rPr>
        <w:t>н</w:t>
      </w:r>
      <w:r w:rsidRPr="00E632FB">
        <w:rPr>
          <w:rFonts w:ascii="Times New Roman" w:hAnsi="Times New Roman" w:cs="Times New Roman"/>
          <w:sz w:val="24"/>
        </w:rPr>
        <w:t>a</w:t>
      </w:r>
      <w:proofErr w:type="spellEnd"/>
      <w:r w:rsidRPr="00E632FB">
        <w:rPr>
          <w:rFonts w:ascii="Times New Roman" w:hAnsi="Times New Roman" w:cs="Times New Roman"/>
          <w:sz w:val="24"/>
        </w:rPr>
        <w:t xml:space="preserve"> совещании при</w:t>
      </w:r>
    </w:p>
    <w:p w:rsidR="00E632FB" w:rsidRP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>директоре (октябрь, апрель). '</w:t>
      </w:r>
    </w:p>
    <w:p w:rsidR="00E632FB" w:rsidRP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>12. Работа психолога по оказанию психологической помощи, выпускникам 9, 11-ых</w:t>
      </w:r>
    </w:p>
    <w:p w:rsidR="00E632FB" w:rsidRP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>классов в подготовке к ОГЭ 14 ЕГЭ:</w:t>
      </w:r>
    </w:p>
    <w:p w:rsidR="00E632FB" w:rsidRP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>-развитие познавательного компонента психологической готовности к ОГЭ и ЕГЭ:</w:t>
      </w:r>
    </w:p>
    <w:p w:rsidR="00E632FB" w:rsidRP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lastRenderedPageBreak/>
        <w:t xml:space="preserve">отработка навыков самоорганизации и самоконтроля, волевой </w:t>
      </w:r>
      <w:proofErr w:type="spellStart"/>
      <w:r w:rsidRPr="00E632FB">
        <w:rPr>
          <w:rFonts w:ascii="Times New Roman" w:hAnsi="Times New Roman" w:cs="Times New Roman"/>
          <w:sz w:val="24"/>
        </w:rPr>
        <w:t>саморегуляции</w:t>
      </w:r>
      <w:proofErr w:type="spellEnd"/>
      <w:r w:rsidRPr="00E632FB">
        <w:rPr>
          <w:rFonts w:ascii="Times New Roman" w:hAnsi="Times New Roman" w:cs="Times New Roman"/>
          <w:sz w:val="24"/>
        </w:rPr>
        <w:t>;</w:t>
      </w:r>
    </w:p>
    <w:p w:rsidR="00E632FB" w:rsidRP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>-</w:t>
      </w:r>
      <w:proofErr w:type="spellStart"/>
      <w:r w:rsidRPr="00E632FB">
        <w:rPr>
          <w:rFonts w:ascii="Times New Roman" w:hAnsi="Times New Roman" w:cs="Times New Roman"/>
          <w:sz w:val="24"/>
        </w:rPr>
        <w:t>уменьщение</w:t>
      </w:r>
      <w:proofErr w:type="spellEnd"/>
      <w:r w:rsidRPr="00E632FB">
        <w:rPr>
          <w:rFonts w:ascii="Times New Roman" w:hAnsi="Times New Roman" w:cs="Times New Roman"/>
          <w:sz w:val="24"/>
        </w:rPr>
        <w:t xml:space="preserve"> уровня тревожности с помощью овладения навыками психофизической</w:t>
      </w:r>
    </w:p>
    <w:p w:rsidR="00E632FB" w:rsidRP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proofErr w:type="spellStart"/>
      <w:r w:rsidRPr="00E632FB">
        <w:rPr>
          <w:rFonts w:ascii="Times New Roman" w:hAnsi="Times New Roman" w:cs="Times New Roman"/>
          <w:sz w:val="24"/>
        </w:rPr>
        <w:t>саморегуляции</w:t>
      </w:r>
      <w:proofErr w:type="spellEnd"/>
      <w:r w:rsidRPr="00E632FB">
        <w:rPr>
          <w:rFonts w:ascii="Times New Roman" w:hAnsi="Times New Roman" w:cs="Times New Roman"/>
          <w:sz w:val="24"/>
        </w:rPr>
        <w:t>:</w:t>
      </w:r>
    </w:p>
    <w:p w:rsid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>-содействие адаптации учащихся к процессу проведения ОГЭ и ЕГЭ.</w:t>
      </w:r>
    </w:p>
    <w:p w:rsidR="00E632FB" w:rsidRP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>l3. Знакомство со следующими нормативными документами по порядку и процедуре ГИА</w:t>
      </w:r>
    </w:p>
    <w:p w:rsidR="00E632FB" w:rsidRP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>обучающихся:</w:t>
      </w:r>
    </w:p>
    <w:p w:rsidR="00E632FB" w:rsidRP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 xml:space="preserve">— Приказ </w:t>
      </w:r>
      <w:proofErr w:type="spellStart"/>
      <w:r w:rsidRPr="00E632FB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E632FB">
        <w:rPr>
          <w:rFonts w:ascii="Times New Roman" w:hAnsi="Times New Roman" w:cs="Times New Roman"/>
          <w:sz w:val="24"/>
        </w:rPr>
        <w:t xml:space="preserve"> России, </w:t>
      </w:r>
      <w:proofErr w:type="spellStart"/>
      <w:r w:rsidRPr="00E632FB">
        <w:rPr>
          <w:rFonts w:ascii="Times New Roman" w:hAnsi="Times New Roman" w:cs="Times New Roman"/>
          <w:sz w:val="24"/>
        </w:rPr>
        <w:t>Рособрнадзора</w:t>
      </w:r>
      <w:proofErr w:type="spellEnd"/>
      <w:r w:rsidRPr="00E632FB">
        <w:rPr>
          <w:rFonts w:ascii="Times New Roman" w:hAnsi="Times New Roman" w:cs="Times New Roman"/>
          <w:sz w:val="24"/>
        </w:rPr>
        <w:t xml:space="preserve"> №189/1513 от 07.11.2018 г. «Об</w:t>
      </w:r>
    </w:p>
    <w:p w:rsidR="00E632FB" w:rsidRP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>утверждении Порядка проведения государственной итоговой аттестации по</w:t>
      </w:r>
    </w:p>
    <w:p w:rsidR="00E632FB" w:rsidRP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>образовательным программам основного общего образования»;</w:t>
      </w:r>
    </w:p>
    <w:p w:rsidR="00E632FB" w:rsidRP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>- Методические документы, рекомендуемы</w:t>
      </w:r>
      <w:r>
        <w:rPr>
          <w:rFonts w:ascii="Times New Roman" w:hAnsi="Times New Roman" w:cs="Times New Roman"/>
          <w:sz w:val="24"/>
        </w:rPr>
        <w:t xml:space="preserve">е при организации 14 проведении </w:t>
      </w:r>
      <w:r w:rsidRPr="00E632FB">
        <w:rPr>
          <w:rFonts w:ascii="Times New Roman" w:hAnsi="Times New Roman" w:cs="Times New Roman"/>
          <w:sz w:val="24"/>
        </w:rPr>
        <w:t>государственной итоговой аттестации по образовательным программам основного общего</w:t>
      </w:r>
    </w:p>
    <w:p w:rsidR="00E632FB" w:rsidRP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</w:t>
      </w:r>
      <w:r w:rsidRPr="00E632FB">
        <w:rPr>
          <w:rFonts w:ascii="Times New Roman" w:hAnsi="Times New Roman" w:cs="Times New Roman"/>
          <w:sz w:val="24"/>
        </w:rPr>
        <w:t xml:space="preserve"> среднего общего образования B 2022 году (направле</w:t>
      </w:r>
      <w:r>
        <w:rPr>
          <w:rFonts w:ascii="Times New Roman" w:hAnsi="Times New Roman" w:cs="Times New Roman"/>
          <w:sz w:val="24"/>
        </w:rPr>
        <w:t xml:space="preserve">ны письмом </w:t>
      </w:r>
      <w:proofErr w:type="spellStart"/>
      <w:r>
        <w:rPr>
          <w:rFonts w:ascii="Times New Roman" w:hAnsi="Times New Roman" w:cs="Times New Roman"/>
          <w:sz w:val="24"/>
        </w:rPr>
        <w:t>Рособрнадзора</w:t>
      </w:r>
      <w:proofErr w:type="spellEnd"/>
      <w:r>
        <w:rPr>
          <w:rFonts w:ascii="Times New Roman" w:hAnsi="Times New Roman" w:cs="Times New Roman"/>
          <w:sz w:val="24"/>
        </w:rPr>
        <w:t xml:space="preserve"> № 04—18 </w:t>
      </w:r>
      <w:r w:rsidRPr="00E632FB">
        <w:rPr>
          <w:rFonts w:ascii="Times New Roman" w:hAnsi="Times New Roman" w:cs="Times New Roman"/>
          <w:sz w:val="24"/>
        </w:rPr>
        <w:t>от 31.01.2022 г.); =</w:t>
      </w:r>
    </w:p>
    <w:p w:rsidR="00E632FB" w:rsidRP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>- Приказ 2074-пр от 03 декабря 2021г. с приложением;</w:t>
      </w:r>
    </w:p>
    <w:p w:rsidR="00E632FB" w:rsidRP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>— Методические рекомендации по подготовке и проведению государственной итоговой</w:t>
      </w:r>
    </w:p>
    <w:p w:rsidR="00E632FB" w:rsidRP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>аттестации по образовательным программам основного общего образования в 2022 году;</w:t>
      </w:r>
    </w:p>
    <w:p w:rsidR="00E632FB" w:rsidRP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 xml:space="preserve">- Приказ </w:t>
      </w:r>
      <w:proofErr w:type="spellStart"/>
      <w:r w:rsidRPr="00E632FB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E632FB">
        <w:rPr>
          <w:rFonts w:ascii="Times New Roman" w:hAnsi="Times New Roman" w:cs="Times New Roman"/>
          <w:sz w:val="24"/>
        </w:rPr>
        <w:t xml:space="preserve"> России. </w:t>
      </w:r>
      <w:proofErr w:type="spellStart"/>
      <w:r w:rsidRPr="00E632FB">
        <w:rPr>
          <w:rFonts w:ascii="Times New Roman" w:hAnsi="Times New Roman" w:cs="Times New Roman"/>
          <w:sz w:val="24"/>
        </w:rPr>
        <w:t>Рособрнадзора</w:t>
      </w:r>
      <w:proofErr w:type="spellEnd"/>
      <w:r w:rsidRPr="00E632FB">
        <w:rPr>
          <w:rFonts w:ascii="Times New Roman" w:hAnsi="Times New Roman" w:cs="Times New Roman"/>
          <w:sz w:val="24"/>
        </w:rPr>
        <w:t xml:space="preserve"> № 190/1513 от 07.11.2018 г. «Об</w:t>
      </w:r>
    </w:p>
    <w:p w:rsidR="00E632FB" w:rsidRP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>утверждении Порядка проведения государ</w:t>
      </w:r>
      <w:r>
        <w:rPr>
          <w:rFonts w:ascii="Times New Roman" w:hAnsi="Times New Roman" w:cs="Times New Roman"/>
          <w:sz w:val="24"/>
        </w:rPr>
        <w:t xml:space="preserve">ственной итоговой аттестации по </w:t>
      </w:r>
      <w:r w:rsidRPr="00E632FB">
        <w:rPr>
          <w:rFonts w:ascii="Times New Roman" w:hAnsi="Times New Roman" w:cs="Times New Roman"/>
          <w:sz w:val="24"/>
        </w:rPr>
        <w:t>образовательным программам среднего общего образования»;</w:t>
      </w:r>
    </w:p>
    <w:p w:rsidR="00E632FB" w:rsidRP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>- Правила заполнения бланков государственной итоговой аттестации по образовательным</w:t>
      </w:r>
    </w:p>
    <w:p w:rsidR="00E632FB" w:rsidRP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>программам среднего общего образования в форме единого государственного экзамена</w:t>
      </w:r>
    </w:p>
    <w:p w:rsidR="00E632FB" w:rsidRP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</w:t>
      </w:r>
      <w:r w:rsidRPr="00E632FB">
        <w:rPr>
          <w:rFonts w:ascii="Times New Roman" w:hAnsi="Times New Roman" w:cs="Times New Roman"/>
          <w:sz w:val="24"/>
        </w:rPr>
        <w:t xml:space="preserve"> государственного выпускного экзамена в 2022 году;</w:t>
      </w:r>
    </w:p>
    <w:p w:rsidR="00E632FB" w:rsidRP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>— Приказ Министерства просвещения Российской Федерации от 17.12.2021 № 836/ 1481</w:t>
      </w:r>
    </w:p>
    <w:p w:rsidR="00E632FB" w:rsidRP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>"Об утверждении единого расписания и продолжительности проведения ОГЭ по каждому</w:t>
      </w:r>
    </w:p>
    <w:p w:rsidR="00E632FB" w:rsidRP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>учебному предмету, требований к использованию средств обучения и воспитания при его</w:t>
      </w:r>
    </w:p>
    <w:p w:rsidR="00E632FB" w:rsidRP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>проведении в 2022 году";</w:t>
      </w:r>
    </w:p>
    <w:p w:rsidR="00E632FB" w:rsidRP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>- Приказ Министерства просвещения Российской Федерации от 17.12.2021 № 834/ 1479</w:t>
      </w:r>
    </w:p>
    <w:p w:rsidR="00E632FB" w:rsidRP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>"Об утверждении единого расписания и продолжительности проведения ЕГЭ по каждому</w:t>
      </w:r>
    </w:p>
    <w:p w:rsidR="00E632FB" w:rsidRP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>учебному предмету, требований к использованию средств обучения 14 воспитания при его</w:t>
      </w:r>
    </w:p>
    <w:p w:rsidR="00E632FB" w:rsidRP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>проведении в 2022 году";</w:t>
      </w:r>
    </w:p>
    <w:p w:rsidR="00E632FB" w:rsidRP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>- Приказ Министерства просвещения Российской Федерации и Федеральной службы по</w:t>
      </w:r>
    </w:p>
    <w:p w:rsidR="00E632FB" w:rsidRP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>надзору в сфере образования и науки от 14 марта 2022 года № 128/387 «О внесении</w:t>
      </w:r>
    </w:p>
    <w:p w:rsidR="00E632FB" w:rsidRP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>изменений в приказы Министерства просвещения Российской Федерации 14 Федеральной</w:t>
      </w:r>
    </w:p>
    <w:p w:rsidR="00E632FB" w:rsidRP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>службы по надзору в сфере образования и науки от 17 ноября 2021 г. № 835/1480 «Об</w:t>
      </w:r>
    </w:p>
    <w:p w:rsidR="00E632FB" w:rsidRP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>утверждении единого расписания и продолжительности проведения государственного</w:t>
      </w:r>
    </w:p>
    <w:p w:rsidR="00E632FB" w:rsidRP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>выпускного экзамена по образовательным программам основного общего 14 среднего</w:t>
      </w:r>
    </w:p>
    <w:p w:rsidR="00E632FB" w:rsidRP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>общего образования по каждому учебному предмету, требований к использованию</w:t>
      </w:r>
    </w:p>
    <w:p w:rsidR="00E632FB" w:rsidRP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>средств обучения и воспитания при его проведении в 2022 г</w:t>
      </w:r>
      <w:r>
        <w:rPr>
          <w:rFonts w:ascii="Times New Roman" w:hAnsi="Times New Roman" w:cs="Times New Roman"/>
          <w:sz w:val="24"/>
        </w:rPr>
        <w:t xml:space="preserve">оду», 14 OT 17 ноября 2021 года </w:t>
      </w:r>
      <w:r w:rsidRPr="00E632FB">
        <w:rPr>
          <w:rFonts w:ascii="Times New Roman" w:hAnsi="Times New Roman" w:cs="Times New Roman"/>
          <w:sz w:val="24"/>
        </w:rPr>
        <w:t>№ 836/1481 «Об утверждении единого расписания и продолжительности проведения</w:t>
      </w:r>
    </w:p>
    <w:p w:rsidR="00E632FB" w:rsidRP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 xml:space="preserve">основного государственного экзамена по каждому </w:t>
      </w:r>
      <w:r>
        <w:rPr>
          <w:rFonts w:ascii="Times New Roman" w:hAnsi="Times New Roman" w:cs="Times New Roman"/>
          <w:sz w:val="24"/>
        </w:rPr>
        <w:t xml:space="preserve">учебному предмету. требований к </w:t>
      </w:r>
      <w:r w:rsidRPr="00E632FB">
        <w:rPr>
          <w:rFonts w:ascii="Times New Roman" w:hAnsi="Times New Roman" w:cs="Times New Roman"/>
          <w:sz w:val="24"/>
        </w:rPr>
        <w:t>использованию средств обучения 14 воспитания при его проведении B 2022 году»;</w:t>
      </w:r>
    </w:p>
    <w:p w:rsidR="00E632FB" w:rsidRP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>- Приказ Министерства просвещения Российской Ф</w:t>
      </w:r>
      <w:r>
        <w:rPr>
          <w:rFonts w:ascii="Times New Roman" w:hAnsi="Times New Roman" w:cs="Times New Roman"/>
          <w:sz w:val="24"/>
        </w:rPr>
        <w:t xml:space="preserve">едерации от 01.04.2022 № 196 "O </w:t>
      </w:r>
      <w:r w:rsidRPr="00E632FB">
        <w:rPr>
          <w:rFonts w:ascii="Times New Roman" w:hAnsi="Times New Roman" w:cs="Times New Roman"/>
          <w:sz w:val="24"/>
        </w:rPr>
        <w:t>внесении изменений в Порядок заполнения, учета и выдачи аттестатов об основном</w:t>
      </w:r>
    </w:p>
    <w:p w:rsidR="00E632FB" w:rsidRP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>общем 14 среднем общем образовании и их дубликатов, утвержденный приказом</w:t>
      </w:r>
    </w:p>
    <w:p w:rsidR="00E632FB" w:rsidRP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>Министерства просвещения Российской Федерации от 5 октября 2020 г. № 546</w:t>
      </w:r>
      <w:proofErr w:type="gramStart"/>
      <w:r w:rsidRPr="00E632FB">
        <w:rPr>
          <w:rFonts w:ascii="Times New Roman" w:hAnsi="Times New Roman" w:cs="Times New Roman"/>
          <w:sz w:val="24"/>
        </w:rPr>
        <w:t>";-</w:t>
      </w:r>
      <w:proofErr w:type="gramEnd"/>
      <w:r w:rsidRPr="00E632FB">
        <w:rPr>
          <w:rFonts w:ascii="Times New Roman" w:hAnsi="Times New Roman" w:cs="Times New Roman"/>
          <w:sz w:val="24"/>
        </w:rPr>
        <w:t xml:space="preserve"> Письмо Министерства просвещения РФ от 11 мая 2022 г. N A3-676/O3 "O заполнении и</w:t>
      </w:r>
    </w:p>
    <w:p w:rsidR="00E632FB" w:rsidRP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>выдаче аттестатов об основном общем и среднем общем образовании в 2021 -2022 учебном</w:t>
      </w:r>
      <w:r>
        <w:rPr>
          <w:rFonts w:ascii="Times New Roman" w:hAnsi="Times New Roman" w:cs="Times New Roman"/>
          <w:sz w:val="24"/>
        </w:rPr>
        <w:t xml:space="preserve"> </w:t>
      </w:r>
      <w:r w:rsidRPr="00E632FB">
        <w:rPr>
          <w:rFonts w:ascii="Times New Roman" w:hAnsi="Times New Roman" w:cs="Times New Roman"/>
          <w:sz w:val="24"/>
        </w:rPr>
        <w:t>году".</w:t>
      </w:r>
    </w:p>
    <w:p w:rsidR="00E632FB" w:rsidRPr="00E632FB" w:rsidRDefault="00E632FB" w:rsidP="00404F3A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404F3A">
        <w:rPr>
          <w:rFonts w:ascii="Times New Roman" w:hAnsi="Times New Roman" w:cs="Times New Roman"/>
          <w:b/>
          <w:sz w:val="24"/>
        </w:rPr>
        <w:lastRenderedPageBreak/>
        <w:t>По второму вопросу</w:t>
      </w:r>
      <w:r w:rsidRPr="00E632FB">
        <w:rPr>
          <w:rFonts w:ascii="Times New Roman" w:hAnsi="Times New Roman" w:cs="Times New Roman"/>
          <w:sz w:val="24"/>
        </w:rPr>
        <w:t xml:space="preserve"> заместителя директора по УВР </w:t>
      </w:r>
      <w:r w:rsidR="00404F3A">
        <w:rPr>
          <w:rFonts w:ascii="Times New Roman" w:hAnsi="Times New Roman" w:cs="Times New Roman"/>
          <w:sz w:val="24"/>
        </w:rPr>
        <w:t xml:space="preserve">И.В. Николаеву. </w:t>
      </w:r>
      <w:r w:rsidRPr="00E632FB">
        <w:rPr>
          <w:rFonts w:ascii="Times New Roman" w:hAnsi="Times New Roman" w:cs="Times New Roman"/>
          <w:sz w:val="24"/>
        </w:rPr>
        <w:t>Список учебников</w:t>
      </w:r>
      <w:proofErr w:type="gramStart"/>
      <w:r w:rsidRPr="00E632FB">
        <w:rPr>
          <w:rFonts w:ascii="Times New Roman" w:hAnsi="Times New Roman" w:cs="Times New Roman"/>
          <w:sz w:val="24"/>
        </w:rPr>
        <w:t>.</w:t>
      </w:r>
      <w:proofErr w:type="gramEnd"/>
      <w:r w:rsidRPr="00E632FB">
        <w:rPr>
          <w:rFonts w:ascii="Times New Roman" w:hAnsi="Times New Roman" w:cs="Times New Roman"/>
          <w:sz w:val="24"/>
        </w:rPr>
        <w:t xml:space="preserve"> используемых в МБОУ </w:t>
      </w:r>
      <w:r w:rsidR="00404F3A">
        <w:rPr>
          <w:rFonts w:ascii="Times New Roman" w:hAnsi="Times New Roman" w:cs="Times New Roman"/>
          <w:sz w:val="24"/>
        </w:rPr>
        <w:t>«</w:t>
      </w:r>
      <w:proofErr w:type="spellStart"/>
      <w:r w:rsidR="00404F3A">
        <w:rPr>
          <w:rFonts w:ascii="Times New Roman" w:hAnsi="Times New Roman" w:cs="Times New Roman"/>
          <w:sz w:val="24"/>
        </w:rPr>
        <w:t>Новогородская</w:t>
      </w:r>
      <w:proofErr w:type="spellEnd"/>
      <w:r w:rsidR="00404F3A">
        <w:rPr>
          <w:rFonts w:ascii="Times New Roman" w:hAnsi="Times New Roman" w:cs="Times New Roman"/>
          <w:sz w:val="24"/>
        </w:rPr>
        <w:t xml:space="preserve"> СОШ», рекомендован </w:t>
      </w:r>
      <w:proofErr w:type="spellStart"/>
      <w:r w:rsidRPr="00E632FB">
        <w:rPr>
          <w:rFonts w:ascii="Times New Roman" w:hAnsi="Times New Roman" w:cs="Times New Roman"/>
          <w:sz w:val="24"/>
        </w:rPr>
        <w:t>Минобрнауки</w:t>
      </w:r>
      <w:proofErr w:type="spellEnd"/>
      <w:r w:rsidRPr="00E632FB">
        <w:rPr>
          <w:rFonts w:ascii="Times New Roman" w:hAnsi="Times New Roman" w:cs="Times New Roman"/>
          <w:sz w:val="24"/>
        </w:rPr>
        <w:t xml:space="preserve"> России для образовательного процесс</w:t>
      </w:r>
      <w:r w:rsidR="00404F3A">
        <w:rPr>
          <w:rFonts w:ascii="Times New Roman" w:hAnsi="Times New Roman" w:cs="Times New Roman"/>
          <w:sz w:val="24"/>
        </w:rPr>
        <w:t xml:space="preserve">а на 2022-2023 учебный год. Все </w:t>
      </w:r>
      <w:r w:rsidRPr="00E632FB">
        <w:rPr>
          <w:rFonts w:ascii="Times New Roman" w:hAnsi="Times New Roman" w:cs="Times New Roman"/>
          <w:sz w:val="24"/>
        </w:rPr>
        <w:t>сверки произведены. Список вывешен на сайт</w:t>
      </w:r>
      <w:proofErr w:type="gramStart"/>
      <w:r w:rsidRPr="00E632FB">
        <w:rPr>
          <w:rFonts w:ascii="Times New Roman" w:hAnsi="Times New Roman" w:cs="Times New Roman"/>
          <w:sz w:val="24"/>
        </w:rPr>
        <w:t>.</w:t>
      </w:r>
      <w:proofErr w:type="gramEnd"/>
      <w:r w:rsidRPr="00E632FB">
        <w:rPr>
          <w:rFonts w:ascii="Times New Roman" w:hAnsi="Times New Roman" w:cs="Times New Roman"/>
          <w:sz w:val="24"/>
        </w:rPr>
        <w:t xml:space="preserve"> доведен до</w:t>
      </w:r>
      <w:r w:rsidR="00404F3A">
        <w:rPr>
          <w:rFonts w:ascii="Times New Roman" w:hAnsi="Times New Roman" w:cs="Times New Roman"/>
          <w:sz w:val="24"/>
        </w:rPr>
        <w:t xml:space="preserve"> сведения педагогов и </w:t>
      </w:r>
      <w:r w:rsidRPr="00E632FB">
        <w:rPr>
          <w:rFonts w:ascii="Times New Roman" w:hAnsi="Times New Roman" w:cs="Times New Roman"/>
          <w:sz w:val="24"/>
        </w:rPr>
        <w:t>родителей.</w:t>
      </w:r>
    </w:p>
    <w:p w:rsidR="00E632FB" w:rsidRPr="00E632FB" w:rsidRDefault="00E632FB" w:rsidP="00404F3A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404F3A">
        <w:rPr>
          <w:rFonts w:ascii="Times New Roman" w:hAnsi="Times New Roman" w:cs="Times New Roman"/>
          <w:b/>
          <w:sz w:val="24"/>
        </w:rPr>
        <w:t>По третьему вопросу</w:t>
      </w:r>
      <w:r w:rsidRPr="00E632FB">
        <w:rPr>
          <w:rFonts w:ascii="Times New Roman" w:hAnsi="Times New Roman" w:cs="Times New Roman"/>
          <w:sz w:val="24"/>
        </w:rPr>
        <w:t xml:space="preserve"> слушали заместителя директора по УВР </w:t>
      </w:r>
      <w:r w:rsidR="00404F3A">
        <w:rPr>
          <w:rFonts w:ascii="Times New Roman" w:hAnsi="Times New Roman" w:cs="Times New Roman"/>
          <w:sz w:val="24"/>
        </w:rPr>
        <w:t>Л.Ю. Самарину.</w:t>
      </w:r>
    </w:p>
    <w:p w:rsidR="00E632FB" w:rsidRPr="00E632FB" w:rsidRDefault="00E632FB" w:rsidP="00404F3A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 xml:space="preserve">Создавая благоприятные условия для обучения </w:t>
      </w:r>
      <w:r w:rsidR="00404F3A">
        <w:rPr>
          <w:rFonts w:ascii="Times New Roman" w:hAnsi="Times New Roman" w:cs="Times New Roman"/>
          <w:sz w:val="24"/>
        </w:rPr>
        <w:t xml:space="preserve">и воспитания, в школе уделяется </w:t>
      </w:r>
      <w:r w:rsidRPr="00E632FB">
        <w:rPr>
          <w:rFonts w:ascii="Times New Roman" w:hAnsi="Times New Roman" w:cs="Times New Roman"/>
          <w:sz w:val="24"/>
        </w:rPr>
        <w:t xml:space="preserve">большое внимание организации горячего питания. Имеется столовая на </w:t>
      </w:r>
      <w:r w:rsidR="00404F3A">
        <w:rPr>
          <w:rFonts w:ascii="Times New Roman" w:hAnsi="Times New Roman" w:cs="Times New Roman"/>
          <w:sz w:val="24"/>
        </w:rPr>
        <w:t>40</w:t>
      </w:r>
      <w:r w:rsidRPr="00E632FB">
        <w:rPr>
          <w:rFonts w:ascii="Times New Roman" w:hAnsi="Times New Roman" w:cs="Times New Roman"/>
          <w:sz w:val="24"/>
        </w:rPr>
        <w:t xml:space="preserve"> пос</w:t>
      </w:r>
      <w:r w:rsidR="00404F3A">
        <w:rPr>
          <w:rFonts w:ascii="Times New Roman" w:hAnsi="Times New Roman" w:cs="Times New Roman"/>
          <w:sz w:val="24"/>
        </w:rPr>
        <w:t xml:space="preserve">адочных </w:t>
      </w:r>
      <w:r w:rsidRPr="00E632FB">
        <w:rPr>
          <w:rFonts w:ascii="Times New Roman" w:hAnsi="Times New Roman" w:cs="Times New Roman"/>
          <w:sz w:val="24"/>
        </w:rPr>
        <w:t xml:space="preserve">мест, 93% учащихся школы обеспечены горячими завтраками и обедами, </w:t>
      </w:r>
      <w:r w:rsidR="00404F3A">
        <w:rPr>
          <w:rFonts w:ascii="Times New Roman" w:hAnsi="Times New Roman" w:cs="Times New Roman"/>
          <w:sz w:val="24"/>
        </w:rPr>
        <w:t xml:space="preserve">41 учащийся </w:t>
      </w:r>
      <w:r w:rsidRPr="00E632FB">
        <w:rPr>
          <w:rFonts w:ascii="Times New Roman" w:hAnsi="Times New Roman" w:cs="Times New Roman"/>
          <w:sz w:val="24"/>
        </w:rPr>
        <w:t>получают бесплатное питание ежедневно.</w:t>
      </w:r>
    </w:p>
    <w:p w:rsidR="00E632FB" w:rsidRPr="00E632FB" w:rsidRDefault="00E632FB" w:rsidP="00404F3A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 xml:space="preserve">Учащиеся начальной школы завтракают </w:t>
      </w:r>
      <w:r w:rsidR="00404F3A">
        <w:rPr>
          <w:rFonts w:ascii="Times New Roman" w:hAnsi="Times New Roman" w:cs="Times New Roman"/>
          <w:sz w:val="24"/>
        </w:rPr>
        <w:t>после второго урока</w:t>
      </w:r>
      <w:r w:rsidRPr="00E632FB">
        <w:rPr>
          <w:rFonts w:ascii="Times New Roman" w:hAnsi="Times New Roman" w:cs="Times New Roman"/>
          <w:sz w:val="24"/>
        </w:rPr>
        <w:t xml:space="preserve"> под руководством классных руководителей.</w:t>
      </w:r>
    </w:p>
    <w:p w:rsidR="00E632FB" w:rsidRPr="00E632FB" w:rsidRDefault="00E632FB" w:rsidP="00404F3A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>Учащиеся 5-11 классов питаются согласно с</w:t>
      </w:r>
      <w:r w:rsidR="00404F3A">
        <w:rPr>
          <w:rFonts w:ascii="Times New Roman" w:hAnsi="Times New Roman" w:cs="Times New Roman"/>
          <w:sz w:val="24"/>
        </w:rPr>
        <w:t>тупенчатому расписанию перемен.</w:t>
      </w:r>
    </w:p>
    <w:p w:rsidR="00E632FB" w:rsidRPr="00E632FB" w:rsidRDefault="00E632FB" w:rsidP="00404F3A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 xml:space="preserve">Обучающимся из малоимущих семей, </w:t>
      </w:r>
      <w:r w:rsidR="00404F3A">
        <w:rPr>
          <w:rFonts w:ascii="Times New Roman" w:hAnsi="Times New Roman" w:cs="Times New Roman"/>
          <w:sz w:val="24"/>
        </w:rPr>
        <w:t xml:space="preserve">из семей, находящихся в трудной </w:t>
      </w:r>
      <w:r w:rsidRPr="00E632FB">
        <w:rPr>
          <w:rFonts w:ascii="Times New Roman" w:hAnsi="Times New Roman" w:cs="Times New Roman"/>
          <w:sz w:val="24"/>
        </w:rPr>
        <w:t>жизненной ситуации. детям-инвалидам. детям—сиротам п</w:t>
      </w:r>
      <w:r w:rsidR="00404F3A">
        <w:rPr>
          <w:rFonts w:ascii="Times New Roman" w:hAnsi="Times New Roman" w:cs="Times New Roman"/>
          <w:sz w:val="24"/>
        </w:rPr>
        <w:t xml:space="preserve">редоставляется льготное горячее </w:t>
      </w:r>
      <w:r w:rsidRPr="00E632FB">
        <w:rPr>
          <w:rFonts w:ascii="Times New Roman" w:hAnsi="Times New Roman" w:cs="Times New Roman"/>
          <w:sz w:val="24"/>
        </w:rPr>
        <w:t>питание (обед) за</w:t>
      </w:r>
      <w:r w:rsidR="00404F3A">
        <w:rPr>
          <w:rFonts w:ascii="Times New Roman" w:hAnsi="Times New Roman" w:cs="Times New Roman"/>
          <w:sz w:val="24"/>
        </w:rPr>
        <w:t xml:space="preserve"> счет средств местного бюджета.</w:t>
      </w:r>
    </w:p>
    <w:p w:rsidR="00E632FB" w:rsidRPr="00E632FB" w:rsidRDefault="00E632FB" w:rsidP="00E632FB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>В 2021-2022 учебном году. руководствуясь Постановлением Правительства</w:t>
      </w:r>
    </w:p>
    <w:p w:rsidR="00E632FB" w:rsidRDefault="00E632FB" w:rsidP="00404F3A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E632FB">
        <w:rPr>
          <w:rFonts w:ascii="Times New Roman" w:hAnsi="Times New Roman" w:cs="Times New Roman"/>
          <w:sz w:val="24"/>
        </w:rPr>
        <w:t xml:space="preserve"> «Об </w:t>
      </w:r>
      <w:proofErr w:type="spellStart"/>
      <w:r w:rsidRPr="00E632FB">
        <w:rPr>
          <w:rFonts w:ascii="Times New Roman" w:hAnsi="Times New Roman" w:cs="Times New Roman"/>
          <w:sz w:val="24"/>
        </w:rPr>
        <w:t>утвержлении</w:t>
      </w:r>
      <w:proofErr w:type="spellEnd"/>
      <w:r w:rsidRPr="00E632FB">
        <w:rPr>
          <w:rFonts w:ascii="Times New Roman" w:hAnsi="Times New Roman" w:cs="Times New Roman"/>
          <w:sz w:val="24"/>
        </w:rPr>
        <w:t xml:space="preserve"> Порядка обеспече</w:t>
      </w:r>
      <w:r w:rsidR="00404F3A">
        <w:rPr>
          <w:rFonts w:ascii="Times New Roman" w:hAnsi="Times New Roman" w:cs="Times New Roman"/>
          <w:sz w:val="24"/>
        </w:rPr>
        <w:t xml:space="preserve">ния бесплатного горячего </w:t>
      </w:r>
      <w:r w:rsidRPr="00E632FB">
        <w:rPr>
          <w:rFonts w:ascii="Times New Roman" w:hAnsi="Times New Roman" w:cs="Times New Roman"/>
          <w:sz w:val="24"/>
        </w:rPr>
        <w:t xml:space="preserve">питания обучающимся по образовательным программам </w:t>
      </w:r>
      <w:r w:rsidR="00404F3A">
        <w:rPr>
          <w:rFonts w:ascii="Times New Roman" w:hAnsi="Times New Roman" w:cs="Times New Roman"/>
          <w:sz w:val="24"/>
        </w:rPr>
        <w:t xml:space="preserve">начального общего образования в </w:t>
      </w:r>
      <w:r w:rsidRPr="00E632FB">
        <w:rPr>
          <w:rFonts w:ascii="Times New Roman" w:hAnsi="Times New Roman" w:cs="Times New Roman"/>
          <w:sz w:val="24"/>
        </w:rPr>
        <w:t xml:space="preserve">государственных общеобразовательных организациях </w:t>
      </w:r>
      <w:r w:rsidR="00404F3A">
        <w:rPr>
          <w:rFonts w:ascii="Times New Roman" w:hAnsi="Times New Roman" w:cs="Times New Roman"/>
          <w:sz w:val="24"/>
        </w:rPr>
        <w:t xml:space="preserve">Красноярского края и </w:t>
      </w:r>
      <w:r w:rsidRPr="00E632FB">
        <w:rPr>
          <w:rFonts w:ascii="Times New Roman" w:hAnsi="Times New Roman" w:cs="Times New Roman"/>
          <w:sz w:val="24"/>
        </w:rPr>
        <w:t xml:space="preserve">муниципальных образовательных организациях </w:t>
      </w:r>
      <w:r w:rsidR="00404F3A">
        <w:rPr>
          <w:rFonts w:ascii="Times New Roman" w:hAnsi="Times New Roman" w:cs="Times New Roman"/>
          <w:sz w:val="24"/>
        </w:rPr>
        <w:t xml:space="preserve">Красноярского края или </w:t>
      </w:r>
      <w:r w:rsidRPr="00E632FB">
        <w:rPr>
          <w:rFonts w:ascii="Times New Roman" w:hAnsi="Times New Roman" w:cs="Times New Roman"/>
          <w:sz w:val="24"/>
        </w:rPr>
        <w:t>предоставления их родителям (законным представи</w:t>
      </w:r>
      <w:r w:rsidR="00404F3A">
        <w:rPr>
          <w:rFonts w:ascii="Times New Roman" w:hAnsi="Times New Roman" w:cs="Times New Roman"/>
          <w:sz w:val="24"/>
        </w:rPr>
        <w:t xml:space="preserve">телям) денежной компенсации его </w:t>
      </w:r>
      <w:r w:rsidRPr="00E632FB">
        <w:rPr>
          <w:rFonts w:ascii="Times New Roman" w:hAnsi="Times New Roman" w:cs="Times New Roman"/>
          <w:sz w:val="24"/>
        </w:rPr>
        <w:t>стоимости», за счёт средств бюджета организовано</w:t>
      </w:r>
      <w:r w:rsidR="00404F3A">
        <w:rPr>
          <w:rFonts w:ascii="Times New Roman" w:hAnsi="Times New Roman" w:cs="Times New Roman"/>
          <w:sz w:val="24"/>
        </w:rPr>
        <w:t xml:space="preserve"> бесплатное горячее питание для </w:t>
      </w:r>
      <w:r w:rsidRPr="00E632FB">
        <w:rPr>
          <w:rFonts w:ascii="Times New Roman" w:hAnsi="Times New Roman" w:cs="Times New Roman"/>
          <w:sz w:val="24"/>
        </w:rPr>
        <w:t>учащихся 1—4 классов.</w:t>
      </w:r>
    </w:p>
    <w:p w:rsidR="00404F3A" w:rsidRPr="00404F3A" w:rsidRDefault="00404F3A" w:rsidP="00404F3A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Заведена и</w:t>
      </w:r>
      <w:r w:rsidRPr="00404F3A">
        <w:rPr>
          <w:rFonts w:ascii="Times New Roman" w:hAnsi="Times New Roman" w:cs="Times New Roman"/>
          <w:sz w:val="24"/>
        </w:rPr>
        <w:t xml:space="preserve"> ежедневно заполняется следующая Документация:</w:t>
      </w:r>
    </w:p>
    <w:p w:rsidR="00404F3A" w:rsidRPr="00404F3A" w:rsidRDefault="00404F3A" w:rsidP="00404F3A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404F3A">
        <w:rPr>
          <w:rFonts w:ascii="Times New Roman" w:hAnsi="Times New Roman" w:cs="Times New Roman"/>
          <w:sz w:val="24"/>
        </w:rPr>
        <w:t>1. Журнал бракеража</w:t>
      </w:r>
      <w:r>
        <w:rPr>
          <w:rFonts w:ascii="Times New Roman" w:hAnsi="Times New Roman" w:cs="Times New Roman"/>
          <w:sz w:val="24"/>
        </w:rPr>
        <w:t xml:space="preserve"> готовой кулинарной продукции.</w:t>
      </w:r>
    </w:p>
    <w:p w:rsidR="00404F3A" w:rsidRPr="00404F3A" w:rsidRDefault="00404F3A" w:rsidP="00404F3A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404F3A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 Журнал бракеража пищевых проду</w:t>
      </w:r>
      <w:r w:rsidRPr="00404F3A">
        <w:rPr>
          <w:rFonts w:ascii="Times New Roman" w:hAnsi="Times New Roman" w:cs="Times New Roman"/>
          <w:sz w:val="24"/>
        </w:rPr>
        <w:t>ктов и продовольственного сырья.</w:t>
      </w:r>
    </w:p>
    <w:p w:rsidR="00404F3A" w:rsidRPr="00404F3A" w:rsidRDefault="00404F3A" w:rsidP="00404F3A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404F3A">
        <w:rPr>
          <w:rFonts w:ascii="Times New Roman" w:hAnsi="Times New Roman" w:cs="Times New Roman"/>
          <w:sz w:val="24"/>
        </w:rPr>
        <w:t xml:space="preserve">3. Журнал </w:t>
      </w:r>
      <w:r>
        <w:rPr>
          <w:rFonts w:ascii="Times New Roman" w:hAnsi="Times New Roman" w:cs="Times New Roman"/>
          <w:sz w:val="24"/>
        </w:rPr>
        <w:t>здоровья сотрудников пищеблока.</w:t>
      </w:r>
    </w:p>
    <w:p w:rsidR="00404F3A" w:rsidRPr="00404F3A" w:rsidRDefault="00404F3A" w:rsidP="00404F3A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404F3A">
        <w:rPr>
          <w:rFonts w:ascii="Times New Roman" w:hAnsi="Times New Roman" w:cs="Times New Roman"/>
          <w:sz w:val="24"/>
        </w:rPr>
        <w:t>4. Журн</w:t>
      </w:r>
      <w:r>
        <w:rPr>
          <w:rFonts w:ascii="Times New Roman" w:hAnsi="Times New Roman" w:cs="Times New Roman"/>
          <w:sz w:val="24"/>
        </w:rPr>
        <w:t>ал учета температурного режима.</w:t>
      </w:r>
    </w:p>
    <w:p w:rsidR="00404F3A" w:rsidRDefault="00404F3A" w:rsidP="00404F3A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Pr="00404F3A">
        <w:rPr>
          <w:rFonts w:ascii="Times New Roman" w:hAnsi="Times New Roman" w:cs="Times New Roman"/>
          <w:sz w:val="24"/>
        </w:rPr>
        <w:t>Ежедневное меню</w:t>
      </w:r>
    </w:p>
    <w:p w:rsidR="00404F3A" w:rsidRPr="00404F3A" w:rsidRDefault="00404F3A" w:rsidP="00404F3A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404F3A">
        <w:rPr>
          <w:rFonts w:ascii="Times New Roman" w:hAnsi="Times New Roman" w:cs="Times New Roman"/>
          <w:sz w:val="24"/>
        </w:rPr>
        <w:t>.6. Журнал учета температурного режима холодильного оборудования (холодильники,</w:t>
      </w:r>
    </w:p>
    <w:p w:rsidR="00404F3A" w:rsidRPr="00404F3A" w:rsidRDefault="00404F3A" w:rsidP="00404F3A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холодильные комнаты и холодильные камеры).</w:t>
      </w:r>
    </w:p>
    <w:p w:rsidR="00404F3A" w:rsidRPr="00404F3A" w:rsidRDefault="00404F3A" w:rsidP="00404F3A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404F3A">
        <w:rPr>
          <w:rFonts w:ascii="Times New Roman" w:hAnsi="Times New Roman" w:cs="Times New Roman"/>
          <w:sz w:val="24"/>
        </w:rPr>
        <w:t>7. Гигиенический журнал.</w:t>
      </w:r>
    </w:p>
    <w:p w:rsidR="00404F3A" w:rsidRPr="00404F3A" w:rsidRDefault="00404F3A" w:rsidP="00404F3A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Журнал С-витаминизации блюд.</w:t>
      </w:r>
    </w:p>
    <w:p w:rsidR="00404F3A" w:rsidRPr="00404F3A" w:rsidRDefault="00404F3A" w:rsidP="00404F3A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404F3A">
        <w:rPr>
          <w:rFonts w:ascii="Times New Roman" w:hAnsi="Times New Roman" w:cs="Times New Roman"/>
          <w:sz w:val="24"/>
        </w:rPr>
        <w:t>10. Журнал контроля обеззараживания воздушной среды.</w:t>
      </w:r>
    </w:p>
    <w:p w:rsidR="00404F3A" w:rsidRPr="00404F3A" w:rsidRDefault="00404F3A" w:rsidP="00404F3A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404F3A">
        <w:rPr>
          <w:rFonts w:ascii="Times New Roman" w:hAnsi="Times New Roman" w:cs="Times New Roman"/>
          <w:sz w:val="24"/>
        </w:rPr>
        <w:t>1 1. Журнал термометрии сотрудников п</w:t>
      </w:r>
      <w:r>
        <w:rPr>
          <w:rFonts w:ascii="Times New Roman" w:hAnsi="Times New Roman" w:cs="Times New Roman"/>
          <w:sz w:val="24"/>
        </w:rPr>
        <w:t>ищеблока.</w:t>
      </w:r>
    </w:p>
    <w:p w:rsidR="00404F3A" w:rsidRPr="00404F3A" w:rsidRDefault="00404F3A" w:rsidP="00404F3A">
      <w:pPr>
        <w:spacing w:after="0"/>
        <w:ind w:left="142"/>
        <w:jc w:val="both"/>
        <w:rPr>
          <w:rFonts w:ascii="Times New Roman" w:hAnsi="Times New Roman" w:cs="Times New Roman"/>
          <w:b/>
          <w:sz w:val="24"/>
        </w:rPr>
      </w:pPr>
      <w:r w:rsidRPr="00404F3A">
        <w:rPr>
          <w:rFonts w:ascii="Times New Roman" w:hAnsi="Times New Roman" w:cs="Times New Roman"/>
          <w:b/>
          <w:sz w:val="24"/>
        </w:rPr>
        <w:t>Решили:</w:t>
      </w:r>
    </w:p>
    <w:p w:rsidR="00404F3A" w:rsidRPr="00404F3A" w:rsidRDefault="00404F3A" w:rsidP="00404F3A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404F3A">
        <w:rPr>
          <w:rFonts w:ascii="Times New Roman" w:hAnsi="Times New Roman" w:cs="Times New Roman"/>
          <w:sz w:val="24"/>
        </w:rPr>
        <w:t xml:space="preserve">1. Информацию принять к сведению. Работу </w:t>
      </w:r>
      <w:r>
        <w:rPr>
          <w:rFonts w:ascii="Times New Roman" w:hAnsi="Times New Roman" w:cs="Times New Roman"/>
          <w:sz w:val="24"/>
        </w:rPr>
        <w:t>по подготовке выпускников к ГИА признать удовлетворительной.</w:t>
      </w:r>
    </w:p>
    <w:p w:rsidR="00404F3A" w:rsidRPr="00404F3A" w:rsidRDefault="00404F3A" w:rsidP="00404F3A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404F3A">
        <w:rPr>
          <w:rFonts w:ascii="Times New Roman" w:hAnsi="Times New Roman" w:cs="Times New Roman"/>
          <w:sz w:val="24"/>
        </w:rPr>
        <w:t>2. Список учебников утвердить. Разместить информацию на сайте школы.</w:t>
      </w:r>
    </w:p>
    <w:p w:rsidR="00404F3A" w:rsidRPr="00404F3A" w:rsidRDefault="00404F3A" w:rsidP="00404F3A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404F3A">
        <w:rPr>
          <w:rFonts w:ascii="Times New Roman" w:hAnsi="Times New Roman" w:cs="Times New Roman"/>
          <w:sz w:val="24"/>
        </w:rPr>
        <w:t>3. Информацию принять к сведению. Своевременно размещать сведения об</w:t>
      </w:r>
    </w:p>
    <w:p w:rsidR="00404F3A" w:rsidRPr="00404F3A" w:rsidRDefault="00404F3A" w:rsidP="00404F3A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404F3A">
        <w:rPr>
          <w:rFonts w:ascii="Times New Roman" w:hAnsi="Times New Roman" w:cs="Times New Roman"/>
          <w:sz w:val="24"/>
        </w:rPr>
        <w:t>организации питания на сайте ОУ. Усилить родительский</w:t>
      </w:r>
      <w:r>
        <w:rPr>
          <w:rFonts w:ascii="Times New Roman" w:hAnsi="Times New Roman" w:cs="Times New Roman"/>
          <w:sz w:val="24"/>
        </w:rPr>
        <w:t xml:space="preserve"> контроль за питанием школьников.</w:t>
      </w:r>
    </w:p>
    <w:p w:rsidR="00404F3A" w:rsidRPr="00404F3A" w:rsidRDefault="00404F3A" w:rsidP="00404F3A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404F3A">
        <w:rPr>
          <w:rFonts w:ascii="Times New Roman" w:hAnsi="Times New Roman" w:cs="Times New Roman"/>
          <w:sz w:val="24"/>
        </w:rPr>
        <w:t xml:space="preserve">Проголосовали: </w:t>
      </w:r>
      <w:r>
        <w:rPr>
          <w:rFonts w:ascii="Times New Roman" w:hAnsi="Times New Roman" w:cs="Times New Roman"/>
          <w:sz w:val="24"/>
        </w:rPr>
        <w:t xml:space="preserve">8 </w:t>
      </w:r>
      <w:proofErr w:type="gramStart"/>
      <w:r>
        <w:rPr>
          <w:rFonts w:ascii="Times New Roman" w:hAnsi="Times New Roman" w:cs="Times New Roman"/>
          <w:sz w:val="24"/>
        </w:rPr>
        <w:t>чел. .</w:t>
      </w:r>
      <w:proofErr w:type="gramEnd"/>
    </w:p>
    <w:p w:rsidR="00404F3A" w:rsidRPr="00404F3A" w:rsidRDefault="00404F3A" w:rsidP="00404F3A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404F3A">
        <w:rPr>
          <w:rFonts w:ascii="Times New Roman" w:hAnsi="Times New Roman" w:cs="Times New Roman"/>
          <w:sz w:val="24"/>
        </w:rPr>
        <w:t xml:space="preserve">«За» — </w:t>
      </w:r>
      <w:r>
        <w:rPr>
          <w:rFonts w:ascii="Times New Roman" w:hAnsi="Times New Roman" w:cs="Times New Roman"/>
          <w:sz w:val="24"/>
        </w:rPr>
        <w:t>8</w:t>
      </w:r>
      <w:r w:rsidRPr="00404F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4F3A">
        <w:rPr>
          <w:rFonts w:ascii="Times New Roman" w:hAnsi="Times New Roman" w:cs="Times New Roman"/>
          <w:sz w:val="24"/>
        </w:rPr>
        <w:t>чсл</w:t>
      </w:r>
      <w:proofErr w:type="spellEnd"/>
      <w:r w:rsidRPr="00404F3A">
        <w:rPr>
          <w:rFonts w:ascii="Times New Roman" w:hAnsi="Times New Roman" w:cs="Times New Roman"/>
          <w:sz w:val="24"/>
        </w:rPr>
        <w:t>.</w:t>
      </w:r>
    </w:p>
    <w:p w:rsidR="00404F3A" w:rsidRPr="00404F3A" w:rsidRDefault="00404F3A" w:rsidP="00404F3A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404F3A">
        <w:rPr>
          <w:rFonts w:ascii="Times New Roman" w:hAnsi="Times New Roman" w:cs="Times New Roman"/>
          <w:sz w:val="24"/>
        </w:rPr>
        <w:t>«Против» - О.</w:t>
      </w:r>
    </w:p>
    <w:p w:rsidR="00404F3A" w:rsidRPr="00404F3A" w:rsidRDefault="00404F3A" w:rsidP="00404F3A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«Воздержались» — 0.</w:t>
      </w:r>
    </w:p>
    <w:p w:rsidR="00404F3A" w:rsidRPr="00404F3A" w:rsidRDefault="00404F3A" w:rsidP="00404F3A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404F3A">
        <w:rPr>
          <w:rFonts w:ascii="Times New Roman" w:hAnsi="Times New Roman" w:cs="Times New Roman"/>
          <w:sz w:val="24"/>
        </w:rPr>
        <w:t>Председатель УС</w:t>
      </w:r>
      <w:r>
        <w:rPr>
          <w:rFonts w:ascii="Times New Roman" w:hAnsi="Times New Roman" w:cs="Times New Roman"/>
          <w:sz w:val="24"/>
        </w:rPr>
        <w:t xml:space="preserve">         </w:t>
      </w:r>
    </w:p>
    <w:p w:rsidR="00404F3A" w:rsidRPr="00E632FB" w:rsidRDefault="00404F3A" w:rsidP="00404F3A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404F3A">
        <w:rPr>
          <w:rFonts w:ascii="Times New Roman" w:hAnsi="Times New Roman" w:cs="Times New Roman"/>
          <w:sz w:val="24"/>
        </w:rPr>
        <w:t>Секретарь</w:t>
      </w:r>
    </w:p>
    <w:sectPr w:rsidR="00404F3A" w:rsidRPr="00E63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FB"/>
    <w:rsid w:val="00404F3A"/>
    <w:rsid w:val="009A2DAB"/>
    <w:rsid w:val="00B868B0"/>
    <w:rsid w:val="00E6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B56C0"/>
  <w15:chartTrackingRefBased/>
  <w15:docId w15:val="{D6B9A0F2-552F-4D02-9105-8634A103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E632F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E632FB"/>
    <w:pPr>
      <w:widowControl w:val="0"/>
      <w:shd w:val="clear" w:color="auto" w:fill="FFFFFF"/>
      <w:spacing w:before="300" w:after="300" w:line="0" w:lineRule="atLeast"/>
      <w:ind w:hanging="1440"/>
    </w:pPr>
    <w:rPr>
      <w:rFonts w:ascii="Times New Roman" w:eastAsia="Times New Roman" w:hAnsi="Times New Roman" w:cs="Times New Roman"/>
    </w:rPr>
  </w:style>
  <w:style w:type="character" w:customStyle="1" w:styleId="Bodytext3">
    <w:name w:val="Body text (3)_"/>
    <w:basedOn w:val="a0"/>
    <w:link w:val="Bodytext30"/>
    <w:locked/>
    <w:rsid w:val="00E632FB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Bodytext30">
    <w:name w:val="Body text (3)"/>
    <w:basedOn w:val="a"/>
    <w:link w:val="Bodytext3"/>
    <w:rsid w:val="00E632FB"/>
    <w:pPr>
      <w:widowControl w:val="0"/>
      <w:shd w:val="clear" w:color="auto" w:fill="FFFFFF"/>
      <w:spacing w:after="480" w:line="206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Heading1">
    <w:name w:val="Heading #1_"/>
    <w:basedOn w:val="a0"/>
    <w:link w:val="Heading10"/>
    <w:locked/>
    <w:rsid w:val="00E632F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E632FB"/>
    <w:pPr>
      <w:widowControl w:val="0"/>
      <w:shd w:val="clear" w:color="auto" w:fill="FFFFFF"/>
      <w:spacing w:before="480" w:after="60" w:line="0" w:lineRule="atLeast"/>
      <w:ind w:hanging="34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4">
    <w:name w:val="Body text (4)_"/>
    <w:basedOn w:val="a0"/>
    <w:link w:val="Bodytext40"/>
    <w:locked/>
    <w:rsid w:val="00E632F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E632FB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2Bold">
    <w:name w:val="Body text (2) + Bold"/>
    <w:basedOn w:val="Bodytext2"/>
    <w:rsid w:val="00E632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3">
    <w:name w:val="annotation reference"/>
    <w:basedOn w:val="a0"/>
    <w:uiPriority w:val="99"/>
    <w:semiHidden/>
    <w:unhideWhenUsed/>
    <w:rsid w:val="00E632F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632F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632F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632F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632F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63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3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2022-09-27T14:24:00Z</dcterms:created>
  <dcterms:modified xsi:type="dcterms:W3CDTF">2022-09-27T14:53:00Z</dcterms:modified>
</cp:coreProperties>
</file>