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51" w:rsidRDefault="00566551" w:rsidP="005E5A3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 мероприятий (дорожная карта)</w:t>
      </w:r>
    </w:p>
    <w:p w:rsidR="005E5A3D" w:rsidRDefault="005E5A3D" w:rsidP="0056655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по </w:t>
      </w:r>
      <w:r w:rsidR="00CB21BD">
        <w:rPr>
          <w:b/>
          <w:bCs/>
          <w:sz w:val="32"/>
          <w:szCs w:val="32"/>
        </w:rPr>
        <w:t>реализации</w:t>
      </w:r>
      <w:r w:rsidR="00566551" w:rsidRPr="00566551">
        <w:rPr>
          <w:b/>
          <w:bCs/>
          <w:sz w:val="32"/>
          <w:szCs w:val="32"/>
        </w:rPr>
        <w:t xml:space="preserve"> мероприятий Паспорта доступной среды</w:t>
      </w:r>
    </w:p>
    <w:p w:rsidR="00566551" w:rsidRDefault="005E5A3D" w:rsidP="005E5A3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 МБОУ </w:t>
      </w:r>
      <w:r w:rsidR="00566551">
        <w:rPr>
          <w:b/>
          <w:bCs/>
          <w:sz w:val="32"/>
          <w:szCs w:val="32"/>
        </w:rPr>
        <w:t>«Новогородская СОШ № 3»</w:t>
      </w:r>
    </w:p>
    <w:p w:rsidR="005E5A3D" w:rsidRDefault="00CB21BD" w:rsidP="005E5A3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2018</w:t>
      </w:r>
      <w:bookmarkStart w:id="0" w:name="_GoBack"/>
      <w:bookmarkEnd w:id="0"/>
      <w:r w:rsidR="00566551">
        <w:rPr>
          <w:rFonts w:ascii="Times New Roman" w:hAnsi="Times New Roman" w:cs="Times New Roman"/>
          <w:b/>
          <w:bCs/>
          <w:sz w:val="32"/>
          <w:szCs w:val="32"/>
        </w:rPr>
        <w:t>-2025</w:t>
      </w:r>
      <w:r w:rsidR="005E5A3D">
        <w:rPr>
          <w:rFonts w:ascii="Times New Roman" w:hAnsi="Times New Roman" w:cs="Times New Roman"/>
          <w:b/>
          <w:bCs/>
          <w:sz w:val="32"/>
          <w:szCs w:val="32"/>
        </w:rPr>
        <w:t xml:space="preserve"> годы.</w:t>
      </w:r>
    </w:p>
    <w:p w:rsidR="005E5A3D" w:rsidRDefault="005E5A3D" w:rsidP="005E5A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5A3D" w:rsidRDefault="005E5A3D" w:rsidP="005E5A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Обоснование целей обеспечения доступности для инвалидов объектов и услуг. </w:t>
      </w:r>
    </w:p>
    <w:p w:rsidR="005E5A3D" w:rsidRPr="00566551" w:rsidRDefault="005E5A3D" w:rsidP="00566551">
      <w:pPr>
        <w:pStyle w:val="Default"/>
        <w:ind w:firstLine="708"/>
        <w:rPr>
          <w:bCs/>
          <w:sz w:val="28"/>
          <w:szCs w:val="28"/>
        </w:rPr>
      </w:pPr>
      <w:r w:rsidRPr="00566551">
        <w:rPr>
          <w:sz w:val="28"/>
          <w:szCs w:val="28"/>
        </w:rPr>
        <w:t xml:space="preserve">Настоящий План мероприятий («дорожная карта») </w:t>
      </w:r>
      <w:r w:rsidR="00566551" w:rsidRPr="00566551">
        <w:rPr>
          <w:bCs/>
          <w:sz w:val="28"/>
          <w:szCs w:val="28"/>
        </w:rPr>
        <w:t xml:space="preserve">по </w:t>
      </w:r>
      <w:proofErr w:type="gramStart"/>
      <w:r w:rsidR="00566551" w:rsidRPr="00566551">
        <w:rPr>
          <w:bCs/>
          <w:sz w:val="28"/>
          <w:szCs w:val="28"/>
        </w:rPr>
        <w:t>реализации  мероприятий</w:t>
      </w:r>
      <w:proofErr w:type="gramEnd"/>
      <w:r w:rsidR="00566551" w:rsidRPr="00566551">
        <w:rPr>
          <w:bCs/>
          <w:sz w:val="28"/>
          <w:szCs w:val="28"/>
        </w:rPr>
        <w:t xml:space="preserve"> Паспорта доступной среды</w:t>
      </w:r>
      <w:r w:rsidR="00566551" w:rsidRPr="00566551">
        <w:rPr>
          <w:sz w:val="28"/>
          <w:szCs w:val="28"/>
        </w:rPr>
        <w:t xml:space="preserve"> на период 2018-2025</w:t>
      </w:r>
      <w:r w:rsidRPr="00566551">
        <w:rPr>
          <w:sz w:val="28"/>
          <w:szCs w:val="28"/>
        </w:rPr>
        <w:t xml:space="preserve"> годы (далее - «дорожная карта») направлен на обеспечение условий доступности для инвалидов объектов и услуг в </w:t>
      </w:r>
      <w:r w:rsidR="00566551" w:rsidRPr="00566551">
        <w:rPr>
          <w:bCs/>
          <w:sz w:val="28"/>
          <w:szCs w:val="28"/>
        </w:rPr>
        <w:t>МБОУ «Новогородская СОШ № 3»</w:t>
      </w:r>
    </w:p>
    <w:p w:rsidR="005E5A3D" w:rsidRDefault="005E5A3D" w:rsidP="005E5A3D">
      <w:pPr>
        <w:pStyle w:val="Default"/>
        <w:rPr>
          <w:sz w:val="28"/>
          <w:szCs w:val="28"/>
        </w:rPr>
      </w:pPr>
    </w:p>
    <w:p w:rsidR="005E5A3D" w:rsidRDefault="005E5A3D" w:rsidP="005E5A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</w:p>
    <w:p w:rsidR="005E5A3D" w:rsidRDefault="005E5A3D" w:rsidP="005E5A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инвалидам и лицам с ограниченными возможностями здоровья равных с другими гражданами возможностей в реализации прав и свобод, предусмотренных законодательством в сфере образования. </w:t>
      </w:r>
    </w:p>
    <w:p w:rsidR="005E5A3D" w:rsidRDefault="005E5A3D" w:rsidP="005E5A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5E5A3D" w:rsidRDefault="005E5A3D" w:rsidP="005E5A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1.Создание условий для свободного доступа и передвижения инвалидов в школе. </w:t>
      </w:r>
    </w:p>
    <w:p w:rsidR="005E5A3D" w:rsidRDefault="005E5A3D" w:rsidP="005E5A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2.Обеспечить равный доступ инвалидов к образовательным и воспитательным услугам. </w:t>
      </w:r>
    </w:p>
    <w:p w:rsidR="007E1C8D" w:rsidRDefault="007E1C8D" w:rsidP="005E5A3D">
      <w:pPr>
        <w:pStyle w:val="Default"/>
        <w:jc w:val="both"/>
        <w:rPr>
          <w:b/>
          <w:bCs/>
          <w:sz w:val="28"/>
          <w:szCs w:val="28"/>
        </w:rPr>
      </w:pPr>
    </w:p>
    <w:p w:rsidR="005E5A3D" w:rsidRDefault="005E5A3D" w:rsidP="005E5A3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проблемы при создании </w:t>
      </w:r>
      <w:proofErr w:type="spellStart"/>
      <w:r>
        <w:rPr>
          <w:b/>
          <w:bCs/>
          <w:sz w:val="28"/>
          <w:szCs w:val="28"/>
        </w:rPr>
        <w:t>безбарьерной</w:t>
      </w:r>
      <w:proofErr w:type="spellEnd"/>
      <w:r>
        <w:rPr>
          <w:b/>
          <w:bCs/>
          <w:sz w:val="28"/>
          <w:szCs w:val="28"/>
        </w:rPr>
        <w:t xml:space="preserve"> среды: </w:t>
      </w:r>
    </w:p>
    <w:p w:rsidR="005E5A3D" w:rsidRDefault="005E5A3D" w:rsidP="005E5A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неполная оснащенность школы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5E5A3D" w:rsidRDefault="005E5A3D" w:rsidP="005E5A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-наличие сотрудников, предоставляющих услуги инвалидам, не прошедших инструктирование или обучение по вопросам, связанным с обеспечением их доступности и оказанием при этом помощи инвалидам, и не владеющих необходимыми для этого знаниями и навыками; </w:t>
      </w:r>
    </w:p>
    <w:p w:rsidR="005E5A3D" w:rsidRDefault="005E5A3D" w:rsidP="005E5A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-недостаточный уровень условий для реализации инклюзивного образования в школе. </w:t>
      </w:r>
    </w:p>
    <w:p w:rsidR="005E5A3D" w:rsidRDefault="005E5A3D" w:rsidP="005E5A3D">
      <w:pPr>
        <w:pStyle w:val="Default"/>
        <w:jc w:val="both"/>
        <w:rPr>
          <w:sz w:val="28"/>
          <w:szCs w:val="28"/>
        </w:rPr>
      </w:pPr>
    </w:p>
    <w:p w:rsidR="005E5A3D" w:rsidRDefault="005E5A3D" w:rsidP="005E5A3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Ожидаемые результаты: </w:t>
      </w:r>
    </w:p>
    <w:p w:rsidR="005E5A3D" w:rsidRDefault="007E1C8D" w:rsidP="005E5A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5A3D">
        <w:rPr>
          <w:sz w:val="28"/>
          <w:szCs w:val="28"/>
        </w:rPr>
        <w:t xml:space="preserve">Обеспечение равного доступа инвалидов к образовательным и воспитательным услугам в школе. </w:t>
      </w:r>
    </w:p>
    <w:p w:rsidR="005E5A3D" w:rsidRDefault="007E1C8D" w:rsidP="005E5A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5E5A3D">
        <w:rPr>
          <w:sz w:val="28"/>
          <w:szCs w:val="28"/>
        </w:rPr>
        <w:t xml:space="preserve">Повышение социальной активности инвалидов, преодоление социальной разобщенности. </w:t>
      </w:r>
    </w:p>
    <w:p w:rsidR="005E5A3D" w:rsidRDefault="007E1C8D" w:rsidP="005E5A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E5A3D">
        <w:rPr>
          <w:sz w:val="28"/>
          <w:szCs w:val="28"/>
        </w:rPr>
        <w:t xml:space="preserve">Повышение качества жизни инвалидов. </w:t>
      </w:r>
    </w:p>
    <w:p w:rsidR="007E1C8D" w:rsidRDefault="007E1C8D" w:rsidP="007E1C8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E1C8D" w:rsidRPr="007E1C8D" w:rsidRDefault="007E1C8D" w:rsidP="007E1C8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1C8D">
        <w:rPr>
          <w:rFonts w:ascii="Times New Roman" w:eastAsia="Times New Roman" w:hAnsi="Times New Roman" w:cs="Times New Roman"/>
          <w:b/>
          <w:sz w:val="26"/>
          <w:szCs w:val="26"/>
        </w:rPr>
        <w:t>Сроки реализации меропр</w:t>
      </w:r>
      <w:r w:rsidR="00BC22BB">
        <w:rPr>
          <w:rFonts w:ascii="Times New Roman" w:eastAsia="Times New Roman" w:hAnsi="Times New Roman" w:cs="Times New Roman"/>
          <w:b/>
          <w:sz w:val="26"/>
          <w:szCs w:val="26"/>
        </w:rPr>
        <w:t xml:space="preserve">иятий «дорожной карты»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- с 2018 по 2025</w:t>
      </w:r>
      <w:r w:rsidRPr="007E1C8D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годы.</w:t>
      </w:r>
    </w:p>
    <w:p w:rsidR="007E1C8D" w:rsidRDefault="007E1C8D" w:rsidP="007E1C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Этапы реализации: первый этап - 2018 год; второй этап - 2019-2024 годы; третий этап - 2025 год.</w:t>
      </w:r>
    </w:p>
    <w:p w:rsidR="007E1C8D" w:rsidRDefault="007E1C8D" w:rsidP="007E1C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tbl>
      <w:tblPr>
        <w:tblStyle w:val="a3"/>
        <w:tblW w:w="15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4393"/>
        <w:gridCol w:w="2976"/>
        <w:gridCol w:w="2409"/>
        <w:gridCol w:w="1701"/>
        <w:gridCol w:w="3397"/>
      </w:tblGrid>
      <w:tr w:rsidR="007E1C8D" w:rsidRPr="00264D92" w:rsidTr="007E1C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D" w:rsidRPr="007E1C8D" w:rsidRDefault="007E1C8D" w:rsidP="00DC36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C8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D" w:rsidRPr="007E1C8D" w:rsidRDefault="007E1C8D" w:rsidP="00DC36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C8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D" w:rsidRPr="007E1C8D" w:rsidRDefault="007E1C8D" w:rsidP="00DC36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C8D">
              <w:rPr>
                <w:rFonts w:ascii="Times New Roman" w:hAnsi="Times New Roman"/>
                <w:b/>
                <w:sz w:val="24"/>
                <w:szCs w:val="24"/>
              </w:rPr>
              <w:t>Нормативно правовой акт (программа), иной документ, которым предусмотрено проведение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D" w:rsidRPr="007E1C8D" w:rsidRDefault="007E1C8D" w:rsidP="00DC36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C8D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D" w:rsidRPr="007E1C8D" w:rsidRDefault="007E1C8D" w:rsidP="00DC36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C8D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D" w:rsidRPr="007E1C8D" w:rsidRDefault="007E1C8D" w:rsidP="00DC36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C8D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7E1C8D" w:rsidRPr="00264D92" w:rsidTr="007E1C8D"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D" w:rsidRPr="007E1C8D" w:rsidRDefault="007E1C8D" w:rsidP="00DC36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C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E1C8D" w:rsidRPr="007E1C8D" w:rsidRDefault="007E1C8D" w:rsidP="00DC36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C8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7E1C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E1C8D">
              <w:rPr>
                <w:rFonts w:ascii="Times New Roman" w:hAnsi="Times New Roman"/>
                <w:b/>
                <w:sz w:val="24"/>
                <w:szCs w:val="24"/>
              </w:rPr>
              <w:t xml:space="preserve">. Нормативно-правовое обеспечение </w:t>
            </w:r>
          </w:p>
        </w:tc>
      </w:tr>
      <w:tr w:rsidR="007E1C8D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D" w:rsidRPr="007E1C8D" w:rsidRDefault="007E1C8D" w:rsidP="00DC36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C8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D" w:rsidRPr="007E1C8D" w:rsidRDefault="007E1C8D" w:rsidP="00DC36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E1C8D">
              <w:rPr>
                <w:rFonts w:ascii="Times New Roman" w:hAnsi="Times New Roman"/>
                <w:sz w:val="24"/>
                <w:szCs w:val="24"/>
              </w:rPr>
              <w:t>Анализ нормативных правовых документов 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D" w:rsidRPr="007E1C8D" w:rsidRDefault="007E1C8D" w:rsidP="00DC36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E1C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E1C8D" w:rsidRPr="007E1C8D" w:rsidRDefault="007E1C8D" w:rsidP="00DC36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D" w:rsidRPr="007E1C8D" w:rsidRDefault="007E1C8D" w:rsidP="00DC36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C8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7E1C8D" w:rsidRPr="007E1C8D" w:rsidRDefault="007E1C8D" w:rsidP="00DC36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D" w:rsidRPr="007E1C8D" w:rsidRDefault="007E1C8D" w:rsidP="00DC36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C8D">
              <w:rPr>
                <w:rFonts w:ascii="Times New Roman" w:hAnsi="Times New Roman"/>
                <w:sz w:val="24"/>
                <w:szCs w:val="24"/>
              </w:rPr>
              <w:t>март-июль, 2018г.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8D" w:rsidRPr="007E1C8D" w:rsidRDefault="007E1C8D" w:rsidP="00DC364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C8D">
              <w:rPr>
                <w:rFonts w:ascii="Times New Roman" w:hAnsi="Times New Roman"/>
                <w:sz w:val="24"/>
                <w:szCs w:val="24"/>
              </w:rPr>
              <w:t>Аудит актуального состояния нормативных документов</w:t>
            </w:r>
          </w:p>
        </w:tc>
      </w:tr>
      <w:tr w:rsidR="007E1C8D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D" w:rsidRPr="007E1C8D" w:rsidRDefault="007E1C8D" w:rsidP="007E1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C8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D" w:rsidRPr="007E1C8D" w:rsidRDefault="007E1C8D" w:rsidP="007E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C8D">
              <w:rPr>
                <w:rFonts w:ascii="Times New Roman" w:hAnsi="Times New Roman"/>
                <w:sz w:val="24"/>
                <w:szCs w:val="24"/>
              </w:rPr>
              <w:t>Подготовка и внесение изменений в локальные нормативные акты школы.</w:t>
            </w:r>
          </w:p>
          <w:p w:rsidR="007E1C8D" w:rsidRPr="007E1C8D" w:rsidRDefault="007E1C8D" w:rsidP="007E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D" w:rsidRPr="007E1C8D" w:rsidRDefault="007E1C8D" w:rsidP="007E1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C8D">
              <w:rPr>
                <w:rFonts w:ascii="Times New Roman" w:hAnsi="Times New Roman"/>
                <w:sz w:val="24"/>
                <w:szCs w:val="24"/>
              </w:rPr>
              <w:t xml:space="preserve">Локальные нормативные </w:t>
            </w:r>
            <w:r>
              <w:rPr>
                <w:rFonts w:ascii="Times New Roman" w:hAnsi="Times New Roman"/>
                <w:sz w:val="24"/>
                <w:szCs w:val="24"/>
              </w:rPr>
              <w:t>акты</w:t>
            </w:r>
            <w:r w:rsidRPr="007E1C8D">
              <w:rPr>
                <w:rFonts w:ascii="Times New Roman" w:hAnsi="Times New Roman"/>
                <w:sz w:val="24"/>
                <w:szCs w:val="24"/>
              </w:rPr>
              <w:t>, регламентирующие деятельность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D" w:rsidRPr="007E1C8D" w:rsidRDefault="007E1C8D" w:rsidP="007E1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C8D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D" w:rsidRPr="007E1C8D" w:rsidRDefault="007E1C8D" w:rsidP="007E1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– август, 2018</w:t>
            </w:r>
            <w:r w:rsidRPr="007E1C8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D" w:rsidRPr="007E1C8D" w:rsidRDefault="007E1C8D" w:rsidP="007E1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C8D">
              <w:rPr>
                <w:rFonts w:ascii="Times New Roman" w:hAnsi="Times New Roman"/>
                <w:sz w:val="24"/>
                <w:szCs w:val="24"/>
              </w:rPr>
              <w:t xml:space="preserve">Приведение локальных правовых документов в соответствие с требованиями законодательства в области образования, в том числе в части обеспечения состояния доступности услуг и образовательных организаций  для инвалидов </w:t>
            </w:r>
          </w:p>
        </w:tc>
      </w:tr>
      <w:tr w:rsidR="007E1C8D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D" w:rsidRDefault="007E1C8D" w:rsidP="007E1C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D" w:rsidRDefault="007E1C8D" w:rsidP="002825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паспортов доступности для детей-инвалидов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D" w:rsidRDefault="007E1C8D" w:rsidP="007E1C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D" w:rsidRDefault="00BC22BB" w:rsidP="007E1C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5DD">
              <w:rPr>
                <w:rFonts w:ascii="Times New Roman" w:hAnsi="Times New Roman"/>
                <w:kern w:val="2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D" w:rsidRDefault="002825DD" w:rsidP="007E1C8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2018</w:t>
            </w:r>
            <w:r w:rsidR="007E1C8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8D" w:rsidRDefault="007E1C8D" w:rsidP="002825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оперативной и объективной информации о состоянии доступности </w:t>
            </w:r>
            <w:r w:rsidR="002825DD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инвалидов </w:t>
            </w:r>
            <w:r w:rsidR="00282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25DD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Pr="002825DD" w:rsidRDefault="002825DD" w:rsidP="00282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25DD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Pr="002825DD" w:rsidRDefault="002825DD" w:rsidP="002825DD">
            <w:pPr>
              <w:pStyle w:val="a4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2825DD">
              <w:rPr>
                <w:rFonts w:ascii="Times New Roman" w:hAnsi="Times New Roman"/>
                <w:kern w:val="2"/>
                <w:sz w:val="24"/>
                <w:szCs w:val="24"/>
              </w:rPr>
              <w:t xml:space="preserve">Внесение изменений в Программу развития школы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Pr="002825DD" w:rsidRDefault="002825DD" w:rsidP="002825DD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Pr="002825DD" w:rsidRDefault="002825DD" w:rsidP="002825DD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25DD">
              <w:rPr>
                <w:rFonts w:ascii="Times New Roman" w:hAnsi="Times New Roman"/>
                <w:kern w:val="2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Pr="002825DD" w:rsidRDefault="002825DD" w:rsidP="002825DD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25DD">
              <w:rPr>
                <w:rFonts w:ascii="Times New Roman" w:hAnsi="Times New Roman"/>
                <w:kern w:val="2"/>
                <w:sz w:val="24"/>
                <w:szCs w:val="24"/>
              </w:rPr>
              <w:t>2018-2019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Pr="002825DD" w:rsidRDefault="002825DD" w:rsidP="002825DD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825DD">
              <w:rPr>
                <w:rFonts w:ascii="Times New Roman" w:hAnsi="Times New Roman"/>
                <w:kern w:val="2"/>
                <w:sz w:val="24"/>
                <w:szCs w:val="24"/>
              </w:rPr>
              <w:t>Повышение уровня доступности и качест</w:t>
            </w:r>
            <w:r w:rsidRPr="002825D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ва предоставления образовательных услуг </w:t>
            </w:r>
          </w:p>
        </w:tc>
      </w:tr>
      <w:tr w:rsidR="002825DD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Pr="002825DD" w:rsidRDefault="003A3DAE" w:rsidP="00282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E" w:rsidRPr="003A3DAE" w:rsidRDefault="003A3DAE" w:rsidP="003A3DAE">
            <w:pPr>
              <w:pStyle w:val="a4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A3DAE">
              <w:rPr>
                <w:rFonts w:ascii="Times New Roman" w:hAnsi="Times New Roman"/>
                <w:sz w:val="24"/>
                <w:szCs w:val="24"/>
              </w:rPr>
              <w:t xml:space="preserve">Адаптация для </w:t>
            </w:r>
            <w:proofErr w:type="gramStart"/>
            <w:r w:rsidRPr="003A3DAE">
              <w:rPr>
                <w:rFonts w:ascii="Times New Roman" w:hAnsi="Times New Roman"/>
                <w:sz w:val="24"/>
                <w:szCs w:val="24"/>
              </w:rPr>
              <w:t>инвалидов :</w:t>
            </w:r>
            <w:proofErr w:type="gramEnd"/>
            <w:r w:rsidRPr="003A3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DAE" w:rsidRPr="003A3DAE" w:rsidRDefault="003A3DAE" w:rsidP="003A3D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DAE">
              <w:rPr>
                <w:rFonts w:ascii="Times New Roman" w:hAnsi="Times New Roman"/>
                <w:sz w:val="24"/>
                <w:szCs w:val="24"/>
              </w:rPr>
              <w:t>Установка звуковых, визуальных, тактильных ориентиров.</w:t>
            </w:r>
          </w:p>
          <w:p w:rsidR="003A3DAE" w:rsidRPr="003A3DAE" w:rsidRDefault="003A3DAE" w:rsidP="003A3D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DAE">
              <w:rPr>
                <w:rFonts w:ascii="Times New Roman" w:hAnsi="Times New Roman"/>
                <w:sz w:val="24"/>
                <w:szCs w:val="24"/>
              </w:rPr>
              <w:t xml:space="preserve">Оформление входных и выходных полотен </w:t>
            </w:r>
            <w:proofErr w:type="gramStart"/>
            <w:r w:rsidRPr="003A3DAE">
              <w:rPr>
                <w:rFonts w:ascii="Times New Roman" w:hAnsi="Times New Roman"/>
                <w:sz w:val="24"/>
                <w:szCs w:val="24"/>
              </w:rPr>
              <w:t>дверей  разными</w:t>
            </w:r>
            <w:proofErr w:type="gramEnd"/>
            <w:r w:rsidRPr="003A3DAE">
              <w:rPr>
                <w:rFonts w:ascii="Times New Roman" w:hAnsi="Times New Roman"/>
                <w:sz w:val="24"/>
                <w:szCs w:val="24"/>
              </w:rPr>
              <w:t xml:space="preserve"> цветами.</w:t>
            </w:r>
          </w:p>
          <w:p w:rsidR="003A3DAE" w:rsidRPr="003A3DAE" w:rsidRDefault="003A3DAE" w:rsidP="003A3D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DAE">
              <w:rPr>
                <w:rFonts w:ascii="Times New Roman" w:hAnsi="Times New Roman"/>
                <w:sz w:val="24"/>
                <w:szCs w:val="24"/>
              </w:rPr>
              <w:t>Установка поручней на путях следования.</w:t>
            </w:r>
          </w:p>
          <w:p w:rsidR="003A3DAE" w:rsidRPr="003A3DAE" w:rsidRDefault="003A3DAE" w:rsidP="003A3D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DAE">
              <w:rPr>
                <w:rFonts w:ascii="Times New Roman" w:hAnsi="Times New Roman"/>
                <w:sz w:val="24"/>
                <w:szCs w:val="24"/>
              </w:rPr>
              <w:t>Оснащение стеклянных дверей яркой маркировкой на высоте 1,5 м от пола.</w:t>
            </w:r>
          </w:p>
          <w:p w:rsidR="003A3DAE" w:rsidRPr="003A3DAE" w:rsidRDefault="003A3DAE" w:rsidP="003A3D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DAE">
              <w:rPr>
                <w:rFonts w:ascii="Times New Roman" w:hAnsi="Times New Roman"/>
                <w:sz w:val="24"/>
                <w:szCs w:val="24"/>
              </w:rPr>
              <w:t>Обозначение первой и последней ступени марша контрастной окраской.</w:t>
            </w:r>
          </w:p>
          <w:p w:rsidR="003A3DAE" w:rsidRPr="003A3DAE" w:rsidRDefault="003A3DAE" w:rsidP="003A3D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DAE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3A3DAE">
              <w:rPr>
                <w:rFonts w:ascii="Times New Roman" w:hAnsi="Times New Roman"/>
                <w:sz w:val="24"/>
                <w:szCs w:val="24"/>
              </w:rPr>
              <w:t>вывески .</w:t>
            </w:r>
            <w:proofErr w:type="gramEnd"/>
          </w:p>
          <w:p w:rsidR="002825DD" w:rsidRPr="003A3DAE" w:rsidRDefault="003A3DAE" w:rsidP="003A3D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DAE">
              <w:rPr>
                <w:rFonts w:ascii="Times New Roman" w:hAnsi="Times New Roman"/>
                <w:sz w:val="24"/>
                <w:szCs w:val="24"/>
              </w:rPr>
              <w:t>Адаптирование сайта для слабовидящих.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E" w:rsidRPr="003A3DAE" w:rsidRDefault="003A3DAE" w:rsidP="003A3DA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3DAE">
              <w:rPr>
                <w:rFonts w:ascii="Times New Roman" w:hAnsi="Times New Roman"/>
                <w:sz w:val="24"/>
                <w:szCs w:val="24"/>
              </w:rPr>
              <w:t>Программа развития ОУ, Паспорт доступности</w:t>
            </w:r>
          </w:p>
          <w:p w:rsidR="002825DD" w:rsidRPr="003A3DAE" w:rsidRDefault="002825DD" w:rsidP="003A3D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Pr="003A3DAE" w:rsidRDefault="003A3DAE" w:rsidP="003A3D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DA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Pr="003A3DAE" w:rsidRDefault="003A3DAE" w:rsidP="003A3D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DAE">
              <w:rPr>
                <w:rFonts w:ascii="Times New Roman" w:hAnsi="Times New Roman"/>
                <w:sz w:val="24"/>
                <w:szCs w:val="24"/>
              </w:rPr>
              <w:t>2018-2025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E" w:rsidRPr="003A3DAE" w:rsidRDefault="003A3DAE" w:rsidP="003A3D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DAE">
              <w:rPr>
                <w:rFonts w:ascii="Times New Roman" w:hAnsi="Times New Roman"/>
                <w:sz w:val="24"/>
                <w:szCs w:val="24"/>
              </w:rPr>
              <w:t>Требуется дополнительное финансирование</w:t>
            </w:r>
          </w:p>
          <w:p w:rsidR="003A3DAE" w:rsidRPr="003A3DAE" w:rsidRDefault="003A3DAE" w:rsidP="003A3D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825DD" w:rsidRPr="003A3DAE" w:rsidRDefault="002825DD" w:rsidP="003A3D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DAE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E" w:rsidRDefault="003A3DAE" w:rsidP="003A3D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E" w:rsidRPr="003A3DAE" w:rsidRDefault="003A3DAE" w:rsidP="003A3DA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3DAE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информации об условиях обучения инвалидов и лиц с ограниченными возможностями здоровья (далее – ОВЗ)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E" w:rsidRPr="003A3DAE" w:rsidRDefault="003A3DAE" w:rsidP="003A3D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3DAE">
              <w:rPr>
                <w:rFonts w:ascii="Times New Roman" w:hAnsi="Times New Roman"/>
                <w:sz w:val="24"/>
                <w:szCs w:val="24"/>
              </w:rPr>
              <w:t>Адаптированные основные образовательные программы начального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основного</w:t>
            </w:r>
            <w:r w:rsidRPr="003A3DAE">
              <w:rPr>
                <w:rFonts w:ascii="Times New Roman" w:hAnsi="Times New Roman"/>
                <w:sz w:val="24"/>
                <w:szCs w:val="24"/>
              </w:rPr>
              <w:t xml:space="preserve"> общего образования  для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инвалидов и детей </w:t>
            </w:r>
            <w:r w:rsidRPr="003A3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ОВЗ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D4" w:rsidRDefault="005C11D4" w:rsidP="005C11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3A3DAE" w:rsidRPr="003A3DAE" w:rsidRDefault="003A3DAE" w:rsidP="003A3D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E" w:rsidRPr="003A3DAE" w:rsidRDefault="003A3DAE" w:rsidP="003A3D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E" w:rsidRPr="003A3DAE" w:rsidRDefault="003A3DAE" w:rsidP="003A3D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A3DAE">
              <w:rPr>
                <w:rFonts w:ascii="Times New Roman" w:hAnsi="Times New Roman"/>
                <w:sz w:val="24"/>
                <w:szCs w:val="24"/>
              </w:rPr>
              <w:t xml:space="preserve">нформированность населения о предоставляемых услугах для детей –инвалидов и детей с ОВЗ </w:t>
            </w:r>
          </w:p>
          <w:p w:rsidR="003A3DAE" w:rsidRPr="003A3DAE" w:rsidRDefault="003A3DAE" w:rsidP="003A3D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5DD" w:rsidRPr="00264D92" w:rsidTr="000249F2"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Методическое обеспечение</w:t>
            </w:r>
          </w:p>
        </w:tc>
      </w:tr>
      <w:tr w:rsidR="002825DD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методических семинаров по изучению образовательных программ, методики работы с детьми-инвалидами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 </w:t>
            </w:r>
          </w:p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методического сопровождения мероприятий </w:t>
            </w:r>
          </w:p>
        </w:tc>
      </w:tr>
      <w:tr w:rsidR="002825DD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адресной программы адаптации и обеспечения доступности образовательных организаций для инвалидов и других МГН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№273-ФЗ от 29.12.2012г. «Об образовании в Российской Федерации»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состояния доступности образовательных учреждений для инвалидов и других МГН</w:t>
            </w:r>
          </w:p>
        </w:tc>
      </w:tr>
      <w:tr w:rsidR="002825DD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реализации инклюзивного образования и обеспечения равного доступа к образованию всех обучающихся с учетом разнообразия особых образовательных потребностей и индивидуальных возможностей.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№273-ФЗ от 29.12.2012г. «Об образовании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BC22BB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282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25DD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="002825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состояния доступности образовательных учреждений для инвалидов и других МГН</w:t>
            </w:r>
          </w:p>
        </w:tc>
      </w:tr>
      <w:tr w:rsidR="002825DD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Обеспечение прохождения курсовой подготовки и повышения квалификации педагогов и специалистов, работающих и сопровождающих детей-инвалидов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BB" w:rsidRDefault="00BC22BB" w:rsidP="00BC22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BC22BB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825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эффективной работы с детьми – инвалидами.</w:t>
            </w:r>
          </w:p>
        </w:tc>
      </w:tr>
      <w:tr w:rsidR="002825DD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Введение в штатное расписание должности куратора детей – инвалидов,  учителя –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ассистента (при необходимости)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BC22BB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эффективной работы с детьми – инвалидами.</w:t>
            </w:r>
          </w:p>
        </w:tc>
      </w:tr>
      <w:tr w:rsidR="002825DD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370E2B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методических семинаров по изучению образовательных программ, методики работы с детьми-инвалидами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педагог  </w:t>
            </w:r>
          </w:p>
          <w:p w:rsidR="002825DD" w:rsidRDefault="002825DD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BC22BB" w:rsidP="002825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DD" w:rsidRDefault="002825DD" w:rsidP="002825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методического сопровождения мероприятий </w:t>
            </w:r>
          </w:p>
        </w:tc>
      </w:tr>
      <w:tr w:rsidR="00370E2B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P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2.7.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after="0" w:line="240" w:lineRule="auto"/>
              <w:ind w:right="33"/>
              <w:rPr>
                <w:rFonts w:eastAsia="Times New Roman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Проведение совещаний с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педагогическими работниками по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вопросам интегрированного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обучения детей-инвалидов и детей с ОВЗ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интегрированного обучения детей-инвалидов и детей с ОВЗ</w:t>
            </w:r>
          </w:p>
        </w:tc>
      </w:tr>
      <w:tr w:rsidR="00370E2B" w:rsidRPr="00264D92" w:rsidTr="00A865A5"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Информационное обеспечение</w:t>
            </w:r>
          </w:p>
        </w:tc>
      </w:tr>
      <w:tr w:rsidR="00370E2B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P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собраний, заседаний Управляющего совета  по вопросам организации  доступной среды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по воспитательной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родители и органа государственно-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общественного управления о реализации дорожной карты</w:t>
            </w:r>
          </w:p>
        </w:tc>
      </w:tr>
      <w:tr w:rsidR="00370E2B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сайте 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общественности о реализации дорожной карты</w:t>
            </w:r>
          </w:p>
        </w:tc>
      </w:tr>
      <w:tr w:rsidR="00370E2B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аналитических справок о ходе и результатах реализации дорожной карты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2023-2025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реализации дорожной карты</w:t>
            </w:r>
          </w:p>
        </w:tc>
      </w:tr>
      <w:tr w:rsidR="00370E2B" w:rsidRPr="00264D92" w:rsidTr="00543BBC"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 образовательных услуг с учетом имеющихся у них нарушений функций организма, а так же по оказанию им помощи в преодолении барьеров, препятствующих пользованию образовательных услуг</w:t>
            </w:r>
          </w:p>
        </w:tc>
      </w:tr>
      <w:tr w:rsidR="00CB21BD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Установка на входной двери доводчика с автоматической задержкой открывания двери (регулировка установленного):</w:t>
            </w:r>
          </w:p>
          <w:p w:rsidR="00CB21BD" w:rsidRDefault="00CB21BD" w:rsidP="00CB21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B21BD" w:rsidRDefault="00CB21BD" w:rsidP="00CB21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рамках текущего финансирования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CB21BD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Установка кнопки вызова на входе в здание  </w:t>
            </w:r>
          </w:p>
          <w:p w:rsidR="00CB21BD" w:rsidRDefault="00CB21BD" w:rsidP="00CB21BD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рамках текущего финансирования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CB21BD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Реконструкция полов в холле с нанесением тактильных предупреждающих указателей перед дверными проемами и входах на лестницу в образовательных организациях</w:t>
            </w:r>
          </w:p>
          <w:p w:rsidR="00CB21BD" w:rsidRDefault="00CB21BD" w:rsidP="00CB21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рамках текущего финансирования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CB21BD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Установка металлических поручней вдоль стен внутри здания  </w:t>
            </w:r>
          </w:p>
          <w:p w:rsidR="00CB21BD" w:rsidRDefault="00CB21BD" w:rsidP="00CB21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CB21BD" w:rsidRDefault="00CB21BD" w:rsidP="00CB21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B21BD" w:rsidRDefault="00CB21BD" w:rsidP="00CB21B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CB21BD" w:rsidRDefault="00CB21BD" w:rsidP="00CB21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рамках текущего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финансирования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BD" w:rsidRDefault="00CB21BD" w:rsidP="00CB21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Обеспечение доступной среды, обеспечивающей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полноценную интеграцию инвалидов с обществом</w:t>
            </w:r>
          </w:p>
        </w:tc>
      </w:tr>
      <w:tr w:rsidR="00370E2B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CB21BD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Установка знаков доступности помещений (визуальных информаторов)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370E2B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CB21BD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Доведение освещенности помещений доступных МГН на 1 ступень по сравнению с требованиями СНиП   </w:t>
            </w:r>
          </w:p>
          <w:p w:rsidR="00370E2B" w:rsidRDefault="00370E2B" w:rsidP="00370E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70E2B" w:rsidRDefault="00370E2B" w:rsidP="00370E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370E2B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CB21BD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Реконструкция туалетной комнаты  </w:t>
            </w:r>
          </w:p>
          <w:p w:rsidR="00370E2B" w:rsidRDefault="00370E2B" w:rsidP="00370E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370E2B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CB21BD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Установка знаков доступности (визуальные информаторы, тактильные)  </w:t>
            </w:r>
          </w:p>
          <w:p w:rsidR="00370E2B" w:rsidRDefault="00370E2B" w:rsidP="00370E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370E2B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CB21BD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организационно-экономических механизмов обеспечения доступности образовательных услуг участникам образовательных отношений: </w:t>
            </w:r>
          </w:p>
          <w:p w:rsidR="00370E2B" w:rsidRDefault="00370E2B" w:rsidP="00370E2B">
            <w:pPr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инвентаризации материально-технической и учебной базы образовательных организаций;</w:t>
            </w:r>
          </w:p>
          <w:p w:rsidR="00370E2B" w:rsidRDefault="00370E2B" w:rsidP="0037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Приведение условий  реализации образовательных услуг образовательных организаций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соответствие с обновленными документами, регулирующими требования санитарных, строительных норм, пожарной безопасности и других  (по мере принятия нормативных актов)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Правовые акты Управления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условий предоставления услуг в соответствие с требованиями</w:t>
            </w:r>
          </w:p>
        </w:tc>
      </w:tr>
      <w:tr w:rsidR="00370E2B" w:rsidRPr="00264D92" w:rsidTr="007E1C8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CB21BD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сопровождение "дорожной карты" – организация проведения разъяснительной работы в трудовых коллективах, публикации в средствах массовой информации, размещение информации в сети Интернет, проведение семинаров и других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2B" w:rsidRDefault="00370E2B" w:rsidP="00370E2B">
            <w:pPr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доступности посещения инвалидами и другими маломобильными группами населения образовательных организаций </w:t>
            </w:r>
          </w:p>
          <w:p w:rsidR="00370E2B" w:rsidRDefault="00370E2B" w:rsidP="00370E2B">
            <w:pPr>
              <w:shd w:val="clear" w:color="auto" w:fill="FFFFFF"/>
              <w:snapToGri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70E2B" w:rsidRDefault="00370E2B" w:rsidP="00370E2B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E1C8D" w:rsidRDefault="007E1C8D" w:rsidP="005E5A3D">
      <w:pPr>
        <w:pStyle w:val="Default"/>
        <w:jc w:val="both"/>
        <w:rPr>
          <w:b/>
          <w:bCs/>
          <w:sz w:val="28"/>
          <w:szCs w:val="28"/>
        </w:rPr>
      </w:pPr>
    </w:p>
    <w:p w:rsidR="005E5A3D" w:rsidRDefault="005E5A3D" w:rsidP="005E5A3D">
      <w:pPr>
        <w:pStyle w:val="Default"/>
        <w:rPr>
          <w:b/>
          <w:bCs/>
          <w:sz w:val="28"/>
          <w:szCs w:val="28"/>
        </w:rPr>
      </w:pPr>
    </w:p>
    <w:p w:rsidR="005E5A3D" w:rsidRDefault="005E5A3D" w:rsidP="005E5A3D">
      <w:pPr>
        <w:pStyle w:val="Default"/>
        <w:rPr>
          <w:b/>
          <w:bCs/>
          <w:sz w:val="28"/>
          <w:szCs w:val="28"/>
        </w:rPr>
      </w:pPr>
    </w:p>
    <w:p w:rsidR="00347526" w:rsidRDefault="00347526"/>
    <w:sectPr w:rsidR="00347526" w:rsidSect="007E1C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3D"/>
    <w:rsid w:val="002825DD"/>
    <w:rsid w:val="00347526"/>
    <w:rsid w:val="00370E2B"/>
    <w:rsid w:val="003A3DAE"/>
    <w:rsid w:val="00566551"/>
    <w:rsid w:val="005C11D4"/>
    <w:rsid w:val="005E5A3D"/>
    <w:rsid w:val="007E1C8D"/>
    <w:rsid w:val="00BC22BB"/>
    <w:rsid w:val="00CB21BD"/>
    <w:rsid w:val="00D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AD56"/>
  <w15:chartTrackingRefBased/>
  <w15:docId w15:val="{804A4DC1-E921-45F4-9BD3-A364A46E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A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5A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E1C8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825D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Новогородская СОШ</dc:creator>
  <cp:keywords/>
  <dc:description/>
  <cp:lastModifiedBy>Новогородская СОШ</cp:lastModifiedBy>
  <cp:revision>6</cp:revision>
  <dcterms:created xsi:type="dcterms:W3CDTF">2022-03-15T15:26:00Z</dcterms:created>
  <dcterms:modified xsi:type="dcterms:W3CDTF">2022-03-20T13:54:00Z</dcterms:modified>
</cp:coreProperties>
</file>